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F8" w:rsidRDefault="00C519D5" w:rsidP="00C51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 по муниципальной программе</w:t>
      </w:r>
    </w:p>
    <w:p w:rsidR="00FD1951" w:rsidRDefault="00C519D5" w:rsidP="00FD1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в муниципальном об</w:t>
      </w:r>
      <w:r w:rsidR="00F42913">
        <w:rPr>
          <w:rFonts w:ascii="Times New Roman" w:hAnsi="Times New Roman" w:cs="Times New Roman"/>
          <w:b/>
          <w:sz w:val="28"/>
          <w:szCs w:val="28"/>
        </w:rPr>
        <w:t>разов</w:t>
      </w:r>
      <w:r w:rsidR="00F63C86">
        <w:rPr>
          <w:rFonts w:ascii="Times New Roman" w:hAnsi="Times New Roman" w:cs="Times New Roman"/>
          <w:b/>
          <w:sz w:val="28"/>
          <w:szCs w:val="28"/>
        </w:rPr>
        <w:t>ании «Город Майкоп» на 2018-2022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FD19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9D5" w:rsidRPr="00C519D5" w:rsidRDefault="00F63C86" w:rsidP="00FD1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</w:t>
      </w:r>
      <w:r w:rsidR="00FD19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519D5" w:rsidRDefault="00C519D5">
      <w:pPr>
        <w:rPr>
          <w:rFonts w:ascii="Times New Roman" w:hAnsi="Times New Roman" w:cs="Times New Roman"/>
          <w:sz w:val="28"/>
          <w:szCs w:val="28"/>
        </w:rPr>
      </w:pPr>
    </w:p>
    <w:p w:rsidR="00C519D5" w:rsidRDefault="00C519D5" w:rsidP="00975A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«Энергосбережение и повышение энергетической эффективности в муниципальном об</w:t>
      </w:r>
      <w:r w:rsidR="0037239C">
        <w:rPr>
          <w:sz w:val="28"/>
          <w:szCs w:val="28"/>
        </w:rPr>
        <w:t>разовании «Город Майкоп» на 2018</w:t>
      </w:r>
      <w:r>
        <w:rPr>
          <w:sz w:val="28"/>
          <w:szCs w:val="28"/>
        </w:rPr>
        <w:t>-20</w:t>
      </w:r>
      <w:r w:rsidR="00F872C4">
        <w:rPr>
          <w:sz w:val="28"/>
          <w:szCs w:val="28"/>
        </w:rPr>
        <w:t>2</w:t>
      </w:r>
      <w:r w:rsidR="00F63C86">
        <w:rPr>
          <w:sz w:val="28"/>
          <w:szCs w:val="28"/>
        </w:rPr>
        <w:t>2</w:t>
      </w:r>
      <w:r>
        <w:rPr>
          <w:sz w:val="28"/>
          <w:szCs w:val="28"/>
        </w:rPr>
        <w:t xml:space="preserve"> годы», утвержденная постановлением Администрации муниципального образования «Город Майкоп» от </w:t>
      </w:r>
      <w:r w:rsidR="00F54979">
        <w:rPr>
          <w:sz w:val="28"/>
          <w:szCs w:val="28"/>
        </w:rPr>
        <w:t>23.11.2017</w:t>
      </w:r>
      <w:r>
        <w:rPr>
          <w:sz w:val="28"/>
          <w:szCs w:val="28"/>
        </w:rPr>
        <w:t xml:space="preserve"> № </w:t>
      </w:r>
      <w:r w:rsidR="00F54979">
        <w:rPr>
          <w:sz w:val="28"/>
          <w:szCs w:val="28"/>
        </w:rPr>
        <w:t>1413 «Об утверждении муниципальной программы «Энергосбережение и повышение энергетической эффективности в муниципальном образов</w:t>
      </w:r>
      <w:r w:rsidR="00F872C4">
        <w:rPr>
          <w:sz w:val="28"/>
          <w:szCs w:val="28"/>
        </w:rPr>
        <w:t>ании «Город Майкоп» на 2018-202</w:t>
      </w:r>
      <w:r w:rsidR="00F63C86">
        <w:rPr>
          <w:sz w:val="28"/>
          <w:szCs w:val="28"/>
        </w:rPr>
        <w:t>2</w:t>
      </w:r>
      <w:r w:rsidR="00F54979">
        <w:rPr>
          <w:sz w:val="28"/>
          <w:szCs w:val="28"/>
        </w:rPr>
        <w:t xml:space="preserve"> годы»</w:t>
      </w:r>
      <w:r w:rsidR="00F872C4">
        <w:rPr>
          <w:sz w:val="28"/>
          <w:szCs w:val="28"/>
        </w:rPr>
        <w:t xml:space="preserve"> ( с учетом изменений)</w:t>
      </w:r>
      <w:r>
        <w:rPr>
          <w:sz w:val="28"/>
          <w:szCs w:val="28"/>
        </w:rPr>
        <w:t xml:space="preserve">, является инструментом реализации государственной политики в области энергосбережения и повышения энергетической эффективности. </w:t>
      </w:r>
    </w:p>
    <w:p w:rsidR="00762B45" w:rsidRDefault="00762B45" w:rsidP="00975A3E">
      <w:pPr>
        <w:pStyle w:val="Default"/>
        <w:ind w:firstLine="709"/>
        <w:jc w:val="both"/>
        <w:rPr>
          <w:sz w:val="28"/>
          <w:szCs w:val="28"/>
        </w:rPr>
      </w:pPr>
    </w:p>
    <w:p w:rsidR="000D3D5C" w:rsidRDefault="000D3D5C" w:rsidP="00975A3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проведены мероприятия, </w:t>
      </w:r>
      <w:r w:rsidR="00E32552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>способств</w:t>
      </w:r>
      <w:r w:rsidR="00E32552">
        <w:rPr>
          <w:rFonts w:ascii="Times New Roman" w:hAnsi="Times New Roman" w:cs="Times New Roman"/>
          <w:color w:val="000000"/>
          <w:sz w:val="28"/>
          <w:szCs w:val="28"/>
        </w:rPr>
        <w:t>овали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>дости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>жению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основны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11228" w:rsidRPr="00A11228" w:rsidRDefault="00A11228" w:rsidP="00975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112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Ежегодн</w:t>
      </w:r>
      <w:r w:rsidR="007A3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экономии</w:t>
      </w:r>
      <w:r w:rsidRPr="00A1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энергетических ресурсов органами местного самоуправления и муниципальными учреждениями муниципального образования «Город Майкоп», которая п</w:t>
      </w:r>
      <w:r w:rsidR="00E325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ривела</w:t>
      </w:r>
      <w:r w:rsidRPr="00A1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оптимизации бюджетных расходов муниципального образования «Город Майкоп».</w:t>
      </w:r>
    </w:p>
    <w:p w:rsidR="00A11228" w:rsidRPr="00A11228" w:rsidRDefault="00A11228" w:rsidP="00975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32552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Экономии</w:t>
      </w:r>
      <w:r w:rsidRPr="00A1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энергетических ресурсов в жилищном фонде.</w:t>
      </w:r>
    </w:p>
    <w:p w:rsidR="00A11228" w:rsidRPr="00E73770" w:rsidRDefault="00E73770" w:rsidP="00975A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25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Популяризации</w:t>
      </w:r>
      <w:r w:rsidR="00A11228" w:rsidRPr="00A1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области энергосбережения среди </w:t>
      </w:r>
      <w:r w:rsidR="00A11228" w:rsidRPr="00E73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 энергоресурсов.</w:t>
      </w:r>
    </w:p>
    <w:p w:rsidR="00975A3E" w:rsidRDefault="00E73770" w:rsidP="00975A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</w:t>
      </w:r>
      <w:r w:rsidRPr="00E73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произошло повышение энергетической эффективности, </w:t>
      </w:r>
      <w:r w:rsidR="0097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семи показателей выполнены три показателя: </w:t>
      </w:r>
    </w:p>
    <w:p w:rsidR="00975A3E" w:rsidRPr="00975A3E" w:rsidRDefault="00975A3E" w:rsidP="00975A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97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дельный расход топлива на выработку тепловой энергии на котельных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A3E" w:rsidRDefault="00975A3E" w:rsidP="00975A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97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дельный расход электрической энергии, используемой при передаче тепловой энергии в системах 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A3E" w:rsidRDefault="00975A3E" w:rsidP="00975A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97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дельный расход электрической энергии в системах уличного освещения (на 1 квадратный метр освещаемой площади с уровнем освещенности, соответствующим установленным нормативам)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901" w:rsidRDefault="00B15901" w:rsidP="00975A3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901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7753A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1590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7753A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15901">
        <w:rPr>
          <w:rFonts w:ascii="Times New Roman" w:hAnsi="Times New Roman" w:cs="Times New Roman"/>
          <w:color w:val="000000"/>
          <w:sz w:val="28"/>
          <w:szCs w:val="28"/>
        </w:rPr>
        <w:t xml:space="preserve"> «Энергосбережение и повышение энергетической эффективности в муниципальном об</w:t>
      </w:r>
      <w:r w:rsidR="00A11228">
        <w:rPr>
          <w:rFonts w:ascii="Times New Roman" w:hAnsi="Times New Roman" w:cs="Times New Roman"/>
          <w:color w:val="000000"/>
          <w:sz w:val="28"/>
          <w:szCs w:val="28"/>
        </w:rPr>
        <w:t>разовании «Город Майкоп» на 2018</w:t>
      </w:r>
      <w:r w:rsidRPr="00B15901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F63C86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B15901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="00775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0AD1">
        <w:rPr>
          <w:rFonts w:ascii="Times New Roman" w:hAnsi="Times New Roman" w:cs="Times New Roman"/>
          <w:color w:val="000000"/>
          <w:sz w:val="28"/>
          <w:szCs w:val="28"/>
        </w:rPr>
        <w:t>предусм</w:t>
      </w:r>
      <w:r w:rsidR="001A4606">
        <w:rPr>
          <w:rFonts w:ascii="Times New Roman" w:hAnsi="Times New Roman" w:cs="Times New Roman"/>
          <w:color w:val="000000"/>
          <w:sz w:val="28"/>
          <w:szCs w:val="28"/>
        </w:rPr>
        <w:t>отрено</w:t>
      </w:r>
      <w:r w:rsidR="00C40AD1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достижение </w:t>
      </w:r>
      <w:r w:rsidR="00E20989" w:rsidRPr="00E2098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40A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6771">
        <w:rPr>
          <w:rFonts w:ascii="Times New Roman" w:hAnsi="Times New Roman" w:cs="Times New Roman"/>
          <w:color w:val="000000"/>
          <w:sz w:val="28"/>
          <w:szCs w:val="28"/>
        </w:rPr>
        <w:t>целевых показателей</w:t>
      </w:r>
      <w:r w:rsidR="001A46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4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78B1" w:rsidRPr="00CB3425" w:rsidRDefault="00CB294E" w:rsidP="00975A3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178B1" w:rsidRPr="00CB342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Сведения о достижении значений целевых показателей (индикаторов)</w:t>
      </w:r>
      <w:r w:rsidR="009A49A4">
        <w:rPr>
          <w:rFonts w:ascii="Times New Roman" w:hAnsi="Times New Roman" w:cs="Times New Roman"/>
          <w:sz w:val="28"/>
          <w:szCs w:val="28"/>
        </w:rPr>
        <w:t xml:space="preserve"> </w:t>
      </w:r>
      <w:r w:rsidR="009A49A4" w:rsidRPr="00CB34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F63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2020</w:t>
      </w:r>
      <w:r w:rsidR="00EC7B7E" w:rsidRPr="00CB3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9A49A4" w:rsidRPr="00CB3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EC7B7E" w:rsidRPr="00CB3425">
        <w:rPr>
          <w:rFonts w:ascii="Times New Roman" w:hAnsi="Times New Roman" w:cs="Times New Roman"/>
          <w:color w:val="000000" w:themeColor="text1"/>
          <w:sz w:val="28"/>
          <w:szCs w:val="28"/>
        </w:rPr>
        <w:t>иведены</w:t>
      </w:r>
      <w:r w:rsidR="009A49A4" w:rsidRPr="00CB3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Таблице №1. </w:t>
      </w:r>
    </w:p>
    <w:p w:rsidR="00F178B1" w:rsidRPr="00CB3425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34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Таблица № 1</w:t>
      </w:r>
    </w:p>
    <w:p w:rsidR="00F178B1" w:rsidRPr="004B6E80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B6E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F178B1" w:rsidRPr="00CB3425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"/>
        <w:gridCol w:w="6379"/>
        <w:gridCol w:w="1418"/>
        <w:gridCol w:w="1134"/>
        <w:gridCol w:w="1134"/>
        <w:gridCol w:w="1417"/>
        <w:gridCol w:w="2835"/>
      </w:tblGrid>
      <w:tr w:rsidR="00CB3425" w:rsidRPr="00CB3425" w:rsidTr="00982EFA">
        <w:trPr>
          <w:tblHeader/>
        </w:trPr>
        <w:tc>
          <w:tcPr>
            <w:tcW w:w="710" w:type="dxa"/>
            <w:vMerge w:val="restart"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407" w:type="dxa"/>
            <w:gridSpan w:val="2"/>
            <w:vMerge w:val="restart"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</w:t>
            </w:r>
          </w:p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(индикатор)</w:t>
            </w:r>
          </w:p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(наименование)</w:t>
            </w:r>
          </w:p>
        </w:tc>
        <w:tc>
          <w:tcPr>
            <w:tcW w:w="1418" w:type="dxa"/>
            <w:vMerge w:val="restart"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3685" w:type="dxa"/>
            <w:gridSpan w:val="3"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2835" w:type="dxa"/>
            <w:vMerge w:val="restart"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CB3425" w:rsidRPr="00CB3425" w:rsidTr="00982EFA">
        <w:trPr>
          <w:tblHeader/>
        </w:trPr>
        <w:tc>
          <w:tcPr>
            <w:tcW w:w="710" w:type="dxa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178B1" w:rsidRPr="00CB3425" w:rsidRDefault="00F178B1" w:rsidP="00BD2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F63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F6E95"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51" w:type="dxa"/>
            <w:gridSpan w:val="2"/>
          </w:tcPr>
          <w:p w:rsidR="00F178B1" w:rsidRPr="00CB3425" w:rsidRDefault="00F63C86" w:rsidP="00BD2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835" w:type="dxa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3425" w:rsidRPr="00CB3425" w:rsidTr="00982EFA">
        <w:trPr>
          <w:tblHeader/>
        </w:trPr>
        <w:tc>
          <w:tcPr>
            <w:tcW w:w="710" w:type="dxa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3425" w:rsidRPr="00CB3425" w:rsidTr="00762B45">
        <w:tc>
          <w:tcPr>
            <w:tcW w:w="15055" w:type="dxa"/>
            <w:gridSpan w:val="8"/>
          </w:tcPr>
          <w:p w:rsidR="00F178B1" w:rsidRPr="00CB3425" w:rsidRDefault="00F178B1" w:rsidP="00D977E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«Энергосбережение и повышение энергетической эффективности в муниципальном об</w:t>
            </w:r>
            <w:r w:rsidR="00A11228" w:rsidRPr="00CB34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разован</w:t>
            </w:r>
            <w:r w:rsidR="00D66C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ии «Город Майкоп» на 2018 - 202</w:t>
            </w:r>
            <w:r w:rsidR="00D977E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CB34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годы»</w:t>
            </w:r>
          </w:p>
        </w:tc>
      </w:tr>
      <w:tr w:rsidR="00F63C86" w:rsidRPr="00CB3425" w:rsidTr="00762B45">
        <w:tc>
          <w:tcPr>
            <w:tcW w:w="710" w:type="dxa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407" w:type="dxa"/>
            <w:gridSpan w:val="2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расход тепловой энергии органами местного самоуправления и муниципальными учреждениями муниципального образования «Город Майкоп», расчеты за которую осуществляются с использованием приборов учета (в расчете на 1 квадратный метр общей площади)</w:t>
            </w:r>
          </w:p>
        </w:tc>
        <w:tc>
          <w:tcPr>
            <w:tcW w:w="1418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Гкал/м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0,096</w:t>
            </w:r>
          </w:p>
        </w:tc>
        <w:tc>
          <w:tcPr>
            <w:tcW w:w="1134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0,091</w:t>
            </w:r>
          </w:p>
        </w:tc>
        <w:tc>
          <w:tcPr>
            <w:tcW w:w="1417" w:type="dxa"/>
            <w:vAlign w:val="center"/>
          </w:tcPr>
          <w:p w:rsidR="00F63C86" w:rsidRPr="00CB3425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0,095</w:t>
            </w:r>
          </w:p>
        </w:tc>
        <w:tc>
          <w:tcPr>
            <w:tcW w:w="2835" w:type="dxa"/>
            <w:vAlign w:val="center"/>
          </w:tcPr>
          <w:p w:rsidR="00F63C86" w:rsidRPr="00CB3425" w:rsidRDefault="00F63C86" w:rsidP="00C22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9</w:t>
            </w:r>
            <w:r w:rsidR="00C224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,8 %</w:t>
            </w:r>
          </w:p>
        </w:tc>
      </w:tr>
      <w:tr w:rsidR="00F63C86" w:rsidRPr="00CB3425" w:rsidTr="00762B45">
        <w:tc>
          <w:tcPr>
            <w:tcW w:w="710" w:type="dxa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407" w:type="dxa"/>
            <w:gridSpan w:val="2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расход тепловой энергии органами местного самоуправления и муниципальными учреждениями муниципального образования «Город Майкоп», расчеты за которую осуществляются с применением расчетных способов (в расчете на 1 квадратный метр общей площади)</w:t>
            </w:r>
          </w:p>
        </w:tc>
        <w:tc>
          <w:tcPr>
            <w:tcW w:w="1418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Гкал/ м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0,181</w:t>
            </w:r>
          </w:p>
        </w:tc>
        <w:tc>
          <w:tcPr>
            <w:tcW w:w="1134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0,136</w:t>
            </w:r>
          </w:p>
        </w:tc>
        <w:tc>
          <w:tcPr>
            <w:tcW w:w="1417" w:type="dxa"/>
            <w:vAlign w:val="center"/>
          </w:tcPr>
          <w:p w:rsidR="00F63C86" w:rsidRPr="00CB3425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2835" w:type="dxa"/>
            <w:vAlign w:val="center"/>
          </w:tcPr>
          <w:p w:rsidR="00F63C86" w:rsidRPr="00CB3425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97,1</w:t>
            </w:r>
            <w:r w:rsidR="00F63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F63C86" w:rsidRPr="00CB3425" w:rsidTr="00762B45">
        <w:tc>
          <w:tcPr>
            <w:tcW w:w="710" w:type="dxa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6407" w:type="dxa"/>
            <w:gridSpan w:val="2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расход холодной воды на снабжение органов местного самоуправления и муниципальных учреждений муниципального образования «Город Майкоп» (в расчете на 1 человека в год)</w:t>
            </w:r>
          </w:p>
        </w:tc>
        <w:tc>
          <w:tcPr>
            <w:tcW w:w="1418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чел.</w:t>
            </w:r>
          </w:p>
        </w:tc>
        <w:tc>
          <w:tcPr>
            <w:tcW w:w="1134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1,418</w:t>
            </w:r>
          </w:p>
        </w:tc>
        <w:tc>
          <w:tcPr>
            <w:tcW w:w="1134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1,375</w:t>
            </w:r>
          </w:p>
        </w:tc>
        <w:tc>
          <w:tcPr>
            <w:tcW w:w="1417" w:type="dxa"/>
            <w:vAlign w:val="center"/>
          </w:tcPr>
          <w:p w:rsidR="00F63C86" w:rsidRPr="00CB3425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1,041</w:t>
            </w:r>
          </w:p>
        </w:tc>
        <w:tc>
          <w:tcPr>
            <w:tcW w:w="2835" w:type="dxa"/>
            <w:vAlign w:val="center"/>
          </w:tcPr>
          <w:p w:rsidR="00F63C86" w:rsidRPr="00CB3425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132,1</w:t>
            </w:r>
            <w:r w:rsidR="00F63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F63C86" w:rsidRPr="00CB3425" w:rsidTr="00762B45">
        <w:tc>
          <w:tcPr>
            <w:tcW w:w="710" w:type="dxa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407" w:type="dxa"/>
            <w:gridSpan w:val="2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расход горячей воды на снабжение органов местного самоуправления и муниципальных учреждений муниципального образования «Город Майкоп» (в расчете на 1 человека в год)</w:t>
            </w:r>
          </w:p>
        </w:tc>
        <w:tc>
          <w:tcPr>
            <w:tcW w:w="1418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чел.</w:t>
            </w:r>
          </w:p>
        </w:tc>
        <w:tc>
          <w:tcPr>
            <w:tcW w:w="1134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0,445</w:t>
            </w:r>
          </w:p>
        </w:tc>
        <w:tc>
          <w:tcPr>
            <w:tcW w:w="1134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0,488</w:t>
            </w:r>
          </w:p>
        </w:tc>
        <w:tc>
          <w:tcPr>
            <w:tcW w:w="1417" w:type="dxa"/>
            <w:vAlign w:val="center"/>
          </w:tcPr>
          <w:p w:rsidR="00F63C86" w:rsidRPr="00CB3425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0,323</w:t>
            </w:r>
          </w:p>
        </w:tc>
        <w:tc>
          <w:tcPr>
            <w:tcW w:w="2835" w:type="dxa"/>
            <w:vAlign w:val="center"/>
          </w:tcPr>
          <w:p w:rsidR="00F63C86" w:rsidRPr="00CB3425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151,1</w:t>
            </w:r>
            <w:r w:rsidR="00F63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F63C86" w:rsidRPr="00CB3425" w:rsidTr="00762B45">
        <w:tc>
          <w:tcPr>
            <w:tcW w:w="710" w:type="dxa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407" w:type="dxa"/>
            <w:gridSpan w:val="2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расход природного газа на снабжение органов местного самоуправления и муниципальных учреждений муниципального образования «Город Майкоп» (в расчете на 1 человека в год)</w:t>
            </w:r>
          </w:p>
        </w:tc>
        <w:tc>
          <w:tcPr>
            <w:tcW w:w="1418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м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чел.</w:t>
            </w:r>
          </w:p>
        </w:tc>
        <w:tc>
          <w:tcPr>
            <w:tcW w:w="1134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</w:t>
            </w:r>
          </w:p>
        </w:tc>
        <w:tc>
          <w:tcPr>
            <w:tcW w:w="1417" w:type="dxa"/>
            <w:vAlign w:val="center"/>
          </w:tcPr>
          <w:p w:rsidR="00F63C86" w:rsidRPr="00CB3425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</w:t>
            </w:r>
          </w:p>
        </w:tc>
        <w:tc>
          <w:tcPr>
            <w:tcW w:w="2835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100,0 %</w:t>
            </w:r>
          </w:p>
        </w:tc>
      </w:tr>
      <w:tr w:rsidR="00F63C86" w:rsidRPr="00CB3425" w:rsidTr="00762B45">
        <w:tc>
          <w:tcPr>
            <w:tcW w:w="710" w:type="dxa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407" w:type="dxa"/>
            <w:gridSpan w:val="2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расход электрической энергии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снабжение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органов местного самоуправления и муниципальных учреждений муниципального образования «Город Майкоп» (в расчете на 1 квадратный метр общей площади)</w:t>
            </w:r>
          </w:p>
        </w:tc>
        <w:tc>
          <w:tcPr>
            <w:tcW w:w="1418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кВтч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м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20,805</w:t>
            </w:r>
          </w:p>
        </w:tc>
        <w:tc>
          <w:tcPr>
            <w:tcW w:w="1134" w:type="dxa"/>
            <w:vAlign w:val="center"/>
          </w:tcPr>
          <w:p w:rsidR="00F63C86" w:rsidRPr="00CB3425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20,923</w:t>
            </w:r>
          </w:p>
        </w:tc>
        <w:tc>
          <w:tcPr>
            <w:tcW w:w="1417" w:type="dxa"/>
            <w:vAlign w:val="center"/>
          </w:tcPr>
          <w:p w:rsidR="00F63C86" w:rsidRPr="00CB3425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16,823</w:t>
            </w:r>
          </w:p>
        </w:tc>
        <w:tc>
          <w:tcPr>
            <w:tcW w:w="2835" w:type="dxa"/>
            <w:vAlign w:val="center"/>
          </w:tcPr>
          <w:p w:rsidR="00F63C86" w:rsidRPr="00CB3425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124,4</w:t>
            </w:r>
            <w:r w:rsidR="00F63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F63C86" w:rsidRPr="00F178B1" w:rsidTr="00736771">
        <w:tc>
          <w:tcPr>
            <w:tcW w:w="15055" w:type="dxa"/>
            <w:gridSpan w:val="8"/>
          </w:tcPr>
          <w:p w:rsidR="00F63C86" w:rsidRPr="00F178B1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F63C86" w:rsidRPr="00F178B1" w:rsidTr="00762B45">
        <w:tc>
          <w:tcPr>
            <w:tcW w:w="710" w:type="dxa"/>
          </w:tcPr>
          <w:p w:rsidR="00F63C86" w:rsidRPr="00F178B1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07" w:type="dxa"/>
            <w:gridSpan w:val="2"/>
          </w:tcPr>
          <w:p w:rsidR="00F63C86" w:rsidRPr="00F178B1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тепловой энергии в многоквартирных домах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расчете на 1 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адратный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метр общей площади)</w:t>
            </w:r>
          </w:p>
        </w:tc>
        <w:tc>
          <w:tcPr>
            <w:tcW w:w="1418" w:type="dxa"/>
            <w:vAlign w:val="center"/>
          </w:tcPr>
          <w:p w:rsidR="00F63C86" w:rsidRPr="00F178B1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Гкал /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134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1417" w:type="dxa"/>
            <w:vAlign w:val="center"/>
          </w:tcPr>
          <w:p w:rsidR="00F63C86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0,088</w:t>
            </w:r>
          </w:p>
        </w:tc>
        <w:tc>
          <w:tcPr>
            <w:tcW w:w="2835" w:type="dxa"/>
            <w:vAlign w:val="center"/>
          </w:tcPr>
          <w:p w:rsidR="00F63C86" w:rsidRPr="00F178B1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119,3</w:t>
            </w:r>
            <w:r w:rsidR="00F63C8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63C86" w:rsidRPr="00F178B1" w:rsidTr="00762B45">
        <w:tc>
          <w:tcPr>
            <w:tcW w:w="710" w:type="dxa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07" w:type="dxa"/>
            <w:gridSpan w:val="2"/>
          </w:tcPr>
          <w:p w:rsidR="00F63C86" w:rsidRPr="00F178B1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холодной воды в многоквартирных домах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расчете на 1 жителя)</w:t>
            </w:r>
          </w:p>
        </w:tc>
        <w:tc>
          <w:tcPr>
            <w:tcW w:w="1418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чел</w:t>
            </w:r>
          </w:p>
        </w:tc>
        <w:tc>
          <w:tcPr>
            <w:tcW w:w="1134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134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36,77</w:t>
            </w:r>
          </w:p>
        </w:tc>
        <w:tc>
          <w:tcPr>
            <w:tcW w:w="1417" w:type="dxa"/>
            <w:vAlign w:val="center"/>
          </w:tcPr>
          <w:p w:rsidR="00F63C86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32,43</w:t>
            </w:r>
          </w:p>
        </w:tc>
        <w:tc>
          <w:tcPr>
            <w:tcW w:w="2835" w:type="dxa"/>
            <w:vAlign w:val="center"/>
          </w:tcPr>
          <w:p w:rsidR="00F63C86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113,4</w:t>
            </w:r>
            <w:r w:rsidR="00F63C8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63C86" w:rsidRPr="00F178B1" w:rsidTr="00762B45">
        <w:tc>
          <w:tcPr>
            <w:tcW w:w="710" w:type="dxa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07" w:type="dxa"/>
            <w:gridSpan w:val="2"/>
          </w:tcPr>
          <w:p w:rsidR="00F63C86" w:rsidRPr="00F178B1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горячей воды в многоквартирных домах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расчете на 1 жителя)</w:t>
            </w:r>
          </w:p>
        </w:tc>
        <w:tc>
          <w:tcPr>
            <w:tcW w:w="1418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чел</w:t>
            </w:r>
          </w:p>
        </w:tc>
        <w:tc>
          <w:tcPr>
            <w:tcW w:w="1134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1134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1417" w:type="dxa"/>
            <w:vAlign w:val="center"/>
          </w:tcPr>
          <w:p w:rsidR="00F63C86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2835" w:type="dxa"/>
            <w:vAlign w:val="center"/>
          </w:tcPr>
          <w:p w:rsidR="00F63C86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101,6</w:t>
            </w:r>
            <w:r w:rsidR="00F63C8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63C86" w:rsidRPr="00F178B1" w:rsidTr="00762B45">
        <w:tc>
          <w:tcPr>
            <w:tcW w:w="710" w:type="dxa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07" w:type="dxa"/>
            <w:gridSpan w:val="2"/>
          </w:tcPr>
          <w:p w:rsidR="00F63C86" w:rsidRPr="00F178B1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расход электрической энергии в многоквартирных домах 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расчете на 1 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адратный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метр общей площади)</w:t>
            </w:r>
          </w:p>
        </w:tc>
        <w:tc>
          <w:tcPr>
            <w:tcW w:w="1418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кВт∙ч /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134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417" w:type="dxa"/>
            <w:vAlign w:val="center"/>
          </w:tcPr>
          <w:p w:rsidR="00F63C86" w:rsidRDefault="00CD3625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835" w:type="dxa"/>
            <w:vAlign w:val="center"/>
          </w:tcPr>
          <w:p w:rsidR="00F63C86" w:rsidRDefault="00CD3625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115,0</w:t>
            </w:r>
            <w:r w:rsidR="00F63C8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63C86" w:rsidRPr="00F178B1" w:rsidTr="00762B45">
        <w:tc>
          <w:tcPr>
            <w:tcW w:w="710" w:type="dxa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07" w:type="dxa"/>
            <w:gridSpan w:val="2"/>
          </w:tcPr>
          <w:p w:rsidR="00F63C86" w:rsidRPr="00F178B1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природного газа в многоквартирных домах с индивидуальными системами газового отопления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расчете на 1 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адратный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метр общей площади)</w:t>
            </w:r>
          </w:p>
        </w:tc>
        <w:tc>
          <w:tcPr>
            <w:tcW w:w="1418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ыс.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134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  <w:vAlign w:val="center"/>
          </w:tcPr>
          <w:p w:rsidR="00F63C86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835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100,0 %</w:t>
            </w:r>
          </w:p>
        </w:tc>
      </w:tr>
      <w:tr w:rsidR="00F63C86" w:rsidRPr="00F178B1" w:rsidTr="00762B45">
        <w:tc>
          <w:tcPr>
            <w:tcW w:w="710" w:type="dxa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07" w:type="dxa"/>
            <w:gridSpan w:val="2"/>
          </w:tcPr>
          <w:p w:rsidR="00F63C86" w:rsidRPr="00F178B1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расход природного газа в многоквартирных домах с иными системами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теплоснабжения (в расчете на 1 жителя)</w:t>
            </w:r>
          </w:p>
        </w:tc>
        <w:tc>
          <w:tcPr>
            <w:tcW w:w="1418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ыс.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чел</w:t>
            </w:r>
          </w:p>
        </w:tc>
        <w:tc>
          <w:tcPr>
            <w:tcW w:w="1134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1134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1417" w:type="dxa"/>
            <w:vAlign w:val="center"/>
          </w:tcPr>
          <w:p w:rsidR="00F63C86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0,093</w:t>
            </w:r>
          </w:p>
        </w:tc>
        <w:tc>
          <w:tcPr>
            <w:tcW w:w="2835" w:type="dxa"/>
            <w:vAlign w:val="center"/>
          </w:tcPr>
          <w:p w:rsidR="00F63C86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106,5</w:t>
            </w:r>
            <w:r w:rsidR="00F63C8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63C86" w:rsidRPr="00F178B1" w:rsidTr="00762B45">
        <w:tc>
          <w:tcPr>
            <w:tcW w:w="710" w:type="dxa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07" w:type="dxa"/>
            <w:gridSpan w:val="2"/>
          </w:tcPr>
          <w:p w:rsidR="00F63C86" w:rsidRPr="00F178B1" w:rsidRDefault="00F63C86" w:rsidP="00F63C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суммарный расход энергетических ресурсов в многоквартирных домах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 т. /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134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34" w:type="dxa"/>
            <w:vAlign w:val="center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23,72</w:t>
            </w:r>
          </w:p>
        </w:tc>
        <w:tc>
          <w:tcPr>
            <w:tcW w:w="1417" w:type="dxa"/>
            <w:vAlign w:val="center"/>
          </w:tcPr>
          <w:p w:rsidR="00F63C86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22,34</w:t>
            </w:r>
          </w:p>
        </w:tc>
        <w:tc>
          <w:tcPr>
            <w:tcW w:w="2835" w:type="dxa"/>
            <w:vAlign w:val="center"/>
          </w:tcPr>
          <w:p w:rsidR="00F63C86" w:rsidRDefault="00C224E1" w:rsidP="00C22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106,2</w:t>
            </w:r>
            <w:r w:rsidR="00F63C8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63C86" w:rsidRPr="00F178B1" w:rsidTr="00AE330F">
        <w:tc>
          <w:tcPr>
            <w:tcW w:w="15055" w:type="dxa"/>
            <w:gridSpan w:val="8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Целевые показатели в области энергосбережения и повышения энергетической эффективности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системах коммунальной инфраструктуры</w:t>
            </w:r>
          </w:p>
        </w:tc>
      </w:tr>
      <w:tr w:rsidR="00F63C86" w:rsidRPr="00F178B1" w:rsidTr="004D0944">
        <w:tc>
          <w:tcPr>
            <w:tcW w:w="738" w:type="dxa"/>
            <w:gridSpan w:val="2"/>
          </w:tcPr>
          <w:p w:rsidR="00F63C86" w:rsidRPr="004D0944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418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 у. т. / Гкал</w:t>
            </w:r>
          </w:p>
        </w:tc>
        <w:tc>
          <w:tcPr>
            <w:tcW w:w="1134" w:type="dxa"/>
          </w:tcPr>
          <w:p w:rsidR="00F63C86" w:rsidRPr="004D3B23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1134" w:type="dxa"/>
          </w:tcPr>
          <w:p w:rsidR="00F63C86" w:rsidRPr="005B60C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1417" w:type="dxa"/>
          </w:tcPr>
          <w:p w:rsidR="00F63C86" w:rsidRPr="004D3B23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166,22</w:t>
            </w:r>
          </w:p>
        </w:tc>
        <w:tc>
          <w:tcPr>
            <w:tcW w:w="2835" w:type="dxa"/>
          </w:tcPr>
          <w:p w:rsidR="00F63C86" w:rsidRPr="006F1D11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103</w:t>
            </w:r>
            <w:r w:rsidR="00F6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,1 %</w:t>
            </w:r>
          </w:p>
        </w:tc>
      </w:tr>
      <w:tr w:rsidR="00F63C86" w:rsidRPr="00F178B1" w:rsidTr="004D0944">
        <w:tc>
          <w:tcPr>
            <w:tcW w:w="738" w:type="dxa"/>
            <w:gridSpan w:val="2"/>
          </w:tcPr>
          <w:p w:rsidR="00F63C86" w:rsidRPr="004D0944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418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кВт∙ч / м³</w:t>
            </w:r>
          </w:p>
        </w:tc>
        <w:tc>
          <w:tcPr>
            <w:tcW w:w="1134" w:type="dxa"/>
          </w:tcPr>
          <w:p w:rsidR="00F63C86" w:rsidRPr="004D3B23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61,93</w:t>
            </w:r>
          </w:p>
        </w:tc>
        <w:tc>
          <w:tcPr>
            <w:tcW w:w="1134" w:type="dxa"/>
          </w:tcPr>
          <w:p w:rsidR="00F63C86" w:rsidRPr="005B60C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61,93</w:t>
            </w:r>
          </w:p>
        </w:tc>
        <w:tc>
          <w:tcPr>
            <w:tcW w:w="1417" w:type="dxa"/>
          </w:tcPr>
          <w:p w:rsidR="00F63C86" w:rsidRPr="004D3B23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59,33</w:t>
            </w:r>
          </w:p>
        </w:tc>
        <w:tc>
          <w:tcPr>
            <w:tcW w:w="2835" w:type="dxa"/>
          </w:tcPr>
          <w:p w:rsidR="00F63C86" w:rsidRPr="006F1D11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104,4</w:t>
            </w:r>
            <w:r w:rsidR="00F6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F63C86" w:rsidRPr="00F178B1" w:rsidTr="004D0944">
        <w:tc>
          <w:tcPr>
            <w:tcW w:w="738" w:type="dxa"/>
            <w:gridSpan w:val="2"/>
          </w:tcPr>
          <w:p w:rsidR="00F63C86" w:rsidRPr="004D0944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79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418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63C86" w:rsidRPr="00C96A1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F63C86" w:rsidRPr="005B60C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17,84</w:t>
            </w:r>
          </w:p>
        </w:tc>
        <w:tc>
          <w:tcPr>
            <w:tcW w:w="1417" w:type="dxa"/>
          </w:tcPr>
          <w:p w:rsidR="00F63C86" w:rsidRPr="00C96A19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19,36</w:t>
            </w:r>
          </w:p>
        </w:tc>
        <w:tc>
          <w:tcPr>
            <w:tcW w:w="2835" w:type="dxa"/>
          </w:tcPr>
          <w:p w:rsidR="00F63C86" w:rsidRPr="00293056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</w:t>
            </w:r>
            <w:r w:rsidR="00A9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лнение 92,1</w:t>
            </w:r>
            <w:r w:rsidR="00F6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F63C86" w:rsidRPr="00F178B1" w:rsidTr="004D0944">
        <w:tc>
          <w:tcPr>
            <w:tcW w:w="738" w:type="dxa"/>
            <w:gridSpan w:val="2"/>
          </w:tcPr>
          <w:p w:rsidR="00F63C86" w:rsidRPr="004D0944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79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418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63C86" w:rsidRPr="00C96A1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11,53</w:t>
            </w:r>
          </w:p>
        </w:tc>
        <w:tc>
          <w:tcPr>
            <w:tcW w:w="1134" w:type="dxa"/>
          </w:tcPr>
          <w:p w:rsidR="00F63C86" w:rsidRPr="005B60C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11,54</w:t>
            </w:r>
          </w:p>
        </w:tc>
        <w:tc>
          <w:tcPr>
            <w:tcW w:w="1417" w:type="dxa"/>
          </w:tcPr>
          <w:p w:rsidR="00F63C86" w:rsidRPr="00C96A19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2835" w:type="dxa"/>
          </w:tcPr>
          <w:p w:rsidR="00F63C86" w:rsidRPr="00293056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90,2</w:t>
            </w:r>
            <w:r w:rsidR="00F6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  <w:p w:rsidR="00F63C86" w:rsidRPr="0029305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3C86" w:rsidRPr="00F178B1" w:rsidTr="004D0944">
        <w:tc>
          <w:tcPr>
            <w:tcW w:w="738" w:type="dxa"/>
            <w:gridSpan w:val="2"/>
          </w:tcPr>
          <w:p w:rsidR="00F63C86" w:rsidRPr="004D0944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79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энергии, используем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передачи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E6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воды в системах 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1 кубический метр)</w:t>
            </w:r>
          </w:p>
        </w:tc>
        <w:tc>
          <w:tcPr>
            <w:tcW w:w="1418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кВт∙ч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</w:p>
        </w:tc>
        <w:tc>
          <w:tcPr>
            <w:tcW w:w="1134" w:type="dxa"/>
          </w:tcPr>
          <w:p w:rsidR="00F63C86" w:rsidRPr="00C96A1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63C86" w:rsidRPr="005B60C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0,061</w:t>
            </w:r>
          </w:p>
        </w:tc>
        <w:tc>
          <w:tcPr>
            <w:tcW w:w="1417" w:type="dxa"/>
          </w:tcPr>
          <w:p w:rsidR="00F63C86" w:rsidRPr="00C96A19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0,072</w:t>
            </w:r>
          </w:p>
        </w:tc>
        <w:tc>
          <w:tcPr>
            <w:tcW w:w="2835" w:type="dxa"/>
          </w:tcPr>
          <w:p w:rsidR="00F63C86" w:rsidRPr="00293056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84,7</w:t>
            </w:r>
            <w:r w:rsidR="00F6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F63C86" w:rsidRPr="00F178B1" w:rsidTr="004D0944">
        <w:tc>
          <w:tcPr>
            <w:tcW w:w="738" w:type="dxa"/>
            <w:gridSpan w:val="2"/>
          </w:tcPr>
          <w:p w:rsidR="00F63C86" w:rsidRPr="004D0944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79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энергии, используем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в системах водоотведения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1 кубический метр)</w:t>
            </w:r>
          </w:p>
        </w:tc>
        <w:tc>
          <w:tcPr>
            <w:tcW w:w="1418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кВт∙ч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</w:p>
        </w:tc>
        <w:tc>
          <w:tcPr>
            <w:tcW w:w="1134" w:type="dxa"/>
          </w:tcPr>
          <w:p w:rsidR="00F63C86" w:rsidRPr="00C96A1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0,358</w:t>
            </w:r>
          </w:p>
        </w:tc>
        <w:tc>
          <w:tcPr>
            <w:tcW w:w="1134" w:type="dxa"/>
          </w:tcPr>
          <w:p w:rsidR="00F63C86" w:rsidRPr="005B60C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0,357</w:t>
            </w:r>
          </w:p>
        </w:tc>
        <w:tc>
          <w:tcPr>
            <w:tcW w:w="1417" w:type="dxa"/>
          </w:tcPr>
          <w:p w:rsidR="00F63C86" w:rsidRPr="00C96A19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2835" w:type="dxa"/>
          </w:tcPr>
          <w:p w:rsidR="00F63C86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41,5</w:t>
            </w:r>
            <w:r w:rsidR="00F6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  <w:p w:rsidR="00F63C86" w:rsidRPr="0029305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3C86" w:rsidRPr="00F178B1" w:rsidTr="004D0944">
        <w:tc>
          <w:tcPr>
            <w:tcW w:w="738" w:type="dxa"/>
            <w:gridSpan w:val="2"/>
          </w:tcPr>
          <w:p w:rsidR="00F63C86" w:rsidRPr="004D0944" w:rsidRDefault="00F63C86" w:rsidP="00F63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79" w:type="dxa"/>
          </w:tcPr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 в системах уличного освещения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1 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адратный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освещаемой площади с уровнем освещенности, соответствующим установленным нормативам)</w:t>
            </w:r>
          </w:p>
        </w:tc>
        <w:tc>
          <w:tcPr>
            <w:tcW w:w="1418" w:type="dxa"/>
          </w:tcPr>
          <w:p w:rsidR="00F63C86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3C86" w:rsidRPr="0070572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кВт∙ч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134" w:type="dxa"/>
          </w:tcPr>
          <w:p w:rsidR="00F63C86" w:rsidRPr="00C96A19" w:rsidRDefault="00F63C86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134" w:type="dxa"/>
          </w:tcPr>
          <w:p w:rsidR="00F63C86" w:rsidRPr="004C0AD4" w:rsidRDefault="00FC3C9D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417" w:type="dxa"/>
          </w:tcPr>
          <w:p w:rsidR="00F63C86" w:rsidRPr="00C96A19" w:rsidRDefault="00C224E1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2835" w:type="dxa"/>
          </w:tcPr>
          <w:p w:rsidR="00F63C86" w:rsidRPr="00293056" w:rsidRDefault="00FC3C9D" w:rsidP="00F6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116,0</w:t>
            </w:r>
            <w:r w:rsidR="00F6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</w:tbl>
    <w:p w:rsidR="00F178B1" w:rsidRPr="00F178B1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8B1" w:rsidRPr="00F178B1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1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F178B1">
        <w:rPr>
          <w:rFonts w:ascii="Times New Roman" w:eastAsia="Times New Roman" w:hAnsi="Times New Roman" w:cs="Times New Roman"/>
          <w:lang w:eastAsia="ru-RU"/>
        </w:rPr>
        <w:t xml:space="preserve">Приводится фактическое значение целевого показателя (индикатора) за год, предшествующий отчетному. </w:t>
      </w:r>
    </w:p>
    <w:p w:rsidR="00EC7B7E" w:rsidRDefault="00EC7B7E" w:rsidP="009A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8B1" w:rsidRDefault="00F178B1" w:rsidP="009A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8B1" w:rsidRDefault="00F178B1" w:rsidP="009A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E8" w:rsidRDefault="00D151E8" w:rsidP="009A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E8" w:rsidRDefault="00D151E8" w:rsidP="009A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E8" w:rsidRDefault="00D151E8" w:rsidP="009A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E8" w:rsidRDefault="00D151E8" w:rsidP="009A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151E8" w:rsidSect="00BD257F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2C0E9E" w:rsidRPr="004D00F9" w:rsidRDefault="00871D69" w:rsidP="00600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0F9">
        <w:rPr>
          <w:rFonts w:ascii="Times New Roman" w:hAnsi="Times New Roman" w:cs="Times New Roman"/>
          <w:b/>
          <w:sz w:val="28"/>
          <w:szCs w:val="28"/>
        </w:rPr>
        <w:t>Расчет целевых показателей</w:t>
      </w:r>
      <w:r w:rsidR="00F63C86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за 2020</w:t>
      </w:r>
      <w:r w:rsidRPr="004D00F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71D69" w:rsidRPr="004D00F9" w:rsidRDefault="00871D69" w:rsidP="009A49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F9">
        <w:rPr>
          <w:rFonts w:ascii="Times New Roman" w:hAnsi="Times New Roman" w:cs="Times New Roman"/>
          <w:sz w:val="28"/>
          <w:szCs w:val="28"/>
        </w:rPr>
        <w:t>1)</w:t>
      </w:r>
      <w:r w:rsidRPr="004D0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Удельный расход тепловой энергии органами местного самоуправления и муниципальными учреждениями муниципального образования «Город Майкоп», расчеты за которую осуществляются с использованием приборов учета (в расчете на 1 квадратный метр общей площади):</w:t>
      </w:r>
    </w:p>
    <w:p w:rsidR="00871D69" w:rsidRPr="00871D69" w:rsidRDefault="00643031" w:rsidP="00871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bookmarkStart w:id="0" w:name="sub_308"/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пу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871D69"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= ОП</w:t>
      </w:r>
      <w:r w:rsidR="00871D69"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тэ.пу</w:t>
      </w:r>
      <w:r w:rsidR="00EA03F6"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871D69"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="00EA03F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871D69"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="00871D69"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мо.пу</w:t>
      </w:r>
      <w:r w:rsidR="00871D69"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</w:p>
    <w:bookmarkEnd w:id="0"/>
    <w:p w:rsidR="00871D69" w:rsidRPr="00871D69" w:rsidRDefault="00871D69" w:rsidP="0087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871D69" w:rsidRPr="00871D69" w:rsidRDefault="00871D69" w:rsidP="00600C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пу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у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дельный расход тепловой энергии органами местного самоуправления и муниципальными учреждениями муниципального образования «Город Майкоп», расчеты за которую осуществляются с использованием приборов учета,</w:t>
      </w:r>
      <w:r w:rsidR="009373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Гкал/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;</w:t>
      </w:r>
    </w:p>
    <w:p w:rsidR="00871D69" w:rsidRPr="00871D69" w:rsidRDefault="00871D69" w:rsidP="00600C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пу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потребления тепловой энергии в органах местного самоуправления и муниципальных учреждениях, 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расчеты за которую осуществляются с использованием приборов учета, 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Гкал;</w:t>
      </w:r>
    </w:p>
    <w:p w:rsidR="00871D69" w:rsidRDefault="00871D69" w:rsidP="00600CE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мо.пу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площадь размещения органов местного самоуправления и муниципальных учреждений с использованием приборов учета, 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600CEB" w:rsidRDefault="00600CEB" w:rsidP="00600CE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4D00F9" w:rsidRPr="009B0C1E" w:rsidRDefault="004D00F9" w:rsidP="00600CEB">
      <w:pPr>
        <w:spacing w:after="0" w:line="360" w:lineRule="auto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тэ.пу </w:t>
      </w:r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EA03F6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24E1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0,095</w:t>
      </w:r>
      <w:r w:rsidR="000D565E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Гкал/м</w:t>
      </w:r>
      <w:r w:rsidR="000D565E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</w:p>
    <w:p w:rsidR="00871D69" w:rsidRPr="009B0C1E" w:rsidRDefault="00871D69" w:rsidP="00871D6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 Удельный расход тепловой энергии органами местного самоуправления и муниципальными учреждениями муниципального образования «Город Майкоп», расчеты за которую осуществляются с применением расчетных способов (в расчете на 1 квадратный метр общей площади):</w:t>
      </w:r>
    </w:p>
    <w:p w:rsidR="00871D69" w:rsidRPr="00871D69" w:rsidRDefault="00871D69" w:rsidP="00871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тэ.рс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= ОП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тэ.рс</w:t>
      </w:r>
      <w:r w:rsidR="00EA03F6"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="00EA03F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мо.рс,</w:t>
      </w:r>
    </w:p>
    <w:p w:rsidR="00871D69" w:rsidRPr="00871D69" w:rsidRDefault="00871D69" w:rsidP="0087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871D69" w:rsidRPr="00871D69" w:rsidRDefault="00871D69" w:rsidP="000D56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рс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удельный расход тепловой энергии органами местного самоуправления и муниципальными учреждениями муниципального образования «Город Майкоп», расчеты за которую осуществляются с применением расчетных способов,</w:t>
      </w:r>
      <w:r w:rsidR="009373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Гкал/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;</w:t>
      </w:r>
    </w:p>
    <w:p w:rsidR="00871D69" w:rsidRPr="00871D69" w:rsidRDefault="00871D69" w:rsidP="000D5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рс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потребления тепловой энергии в органах местного самоуправления и муниципальных учреждениях, 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расчеты за которую осуществляются с применением расчетных способов, 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Гкал;</w:t>
      </w:r>
    </w:p>
    <w:p w:rsidR="00871D69" w:rsidRDefault="00871D69" w:rsidP="000D565E">
      <w:pPr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рс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площадь размещения органов местного самоуправления и муниципальных учреждений с применением расчетных способов, 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9B0C1E" w:rsidRDefault="00C81D77" w:rsidP="00C81D7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тэ</w:t>
      </w:r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рс</w:t>
      </w:r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EA03F6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7589B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0,14</w:t>
      </w:r>
      <w:r w:rsidR="000D565E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Гкал/м</w:t>
      </w:r>
      <w:r w:rsidR="000D565E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="009E6BAC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     </w:t>
      </w:r>
    </w:p>
    <w:p w:rsidR="00871D69" w:rsidRPr="004D00F9" w:rsidRDefault="00871D69" w:rsidP="00871D6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F9">
        <w:rPr>
          <w:rFonts w:ascii="Times New Roman" w:hAnsi="Times New Roman" w:cs="Times New Roman"/>
          <w:color w:val="000000" w:themeColor="text1"/>
          <w:sz w:val="28"/>
          <w:szCs w:val="28"/>
        </w:rPr>
        <w:t>3) Удельный расход холодной воды на снабжение органов местного самоуправления и муниципальных учреждений муниципального образования «Город Майкоп» (в расчете на 1 человека в год):</w:t>
      </w:r>
    </w:p>
    <w:p w:rsidR="00871D69" w:rsidRPr="004D00F9" w:rsidRDefault="004D00F9" w:rsidP="004D00F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хвс</w:t>
      </w:r>
      <w:r w:rsidRPr="004D00F9">
        <w:rPr>
          <w:rFonts w:ascii="Times New Roman" w:hAnsi="Times New Roman" w:cs="Times New Roman"/>
          <w:sz w:val="24"/>
          <w:szCs w:val="24"/>
        </w:rPr>
        <w:t>.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r w:rsidR="00EA03F6">
        <w:rPr>
          <w:rFonts w:ascii="Times New Roman" w:hAnsi="Times New Roman" w:cs="Times New Roman"/>
          <w:sz w:val="24"/>
          <w:szCs w:val="24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>= ОП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хвс.мо</w:t>
      </w:r>
      <w:r w:rsidR="00EA03F6">
        <w:rPr>
          <w:rFonts w:ascii="Times New Roman" w:hAnsi="Times New Roman" w:cs="Times New Roman"/>
          <w:sz w:val="24"/>
          <w:szCs w:val="24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>/ К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r w:rsidRPr="004D00F9">
        <w:rPr>
          <w:rFonts w:ascii="Times New Roman" w:hAnsi="Times New Roman" w:cs="Times New Roman"/>
          <w:sz w:val="24"/>
          <w:szCs w:val="24"/>
        </w:rPr>
        <w:t>,</w:t>
      </w:r>
    </w:p>
    <w:p w:rsidR="00871D69" w:rsidRPr="004D00F9" w:rsidRDefault="00871D69" w:rsidP="00C81D77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где:</w:t>
      </w:r>
    </w:p>
    <w:p w:rsidR="00871D69" w:rsidRPr="004D00F9" w:rsidRDefault="00871D69" w:rsidP="000D56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 xml:space="preserve">хвс.мо </w:t>
      </w:r>
      <w:r w:rsidRPr="004D00F9">
        <w:rPr>
          <w:rFonts w:ascii="Times New Roman" w:hAnsi="Times New Roman" w:cs="Times New Roman"/>
          <w:sz w:val="24"/>
          <w:szCs w:val="24"/>
        </w:rPr>
        <w:t>- Удельный расход холодной воды на снабжение органов местного самоуправления и муниципальных учреждений муниципального образования,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D565E">
        <w:rPr>
          <w:rFonts w:ascii="Times New Roman" w:hAnsi="Times New Roman" w:cs="Times New Roman"/>
          <w:sz w:val="24"/>
          <w:szCs w:val="24"/>
        </w:rPr>
        <w:t>/</w:t>
      </w:r>
      <w:r w:rsidRPr="004D00F9">
        <w:rPr>
          <w:rFonts w:ascii="Times New Roman" w:hAnsi="Times New Roman" w:cs="Times New Roman"/>
          <w:sz w:val="24"/>
          <w:szCs w:val="24"/>
        </w:rPr>
        <w:t>чел.;</w:t>
      </w:r>
    </w:p>
    <w:p w:rsidR="00871D69" w:rsidRPr="004D00F9" w:rsidRDefault="00871D69" w:rsidP="000D56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 xml:space="preserve">хвс.мо </w:t>
      </w:r>
      <w:r w:rsidRPr="004D00F9">
        <w:rPr>
          <w:rFonts w:ascii="Times New Roman" w:hAnsi="Times New Roman" w:cs="Times New Roman"/>
          <w:sz w:val="24"/>
          <w:szCs w:val="24"/>
        </w:rPr>
        <w:t>- объем потребления холодной воды в органах местного самоуправления и муниципальных учреждениях,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871D69" w:rsidRDefault="00871D69" w:rsidP="000D56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К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r w:rsidRPr="004D00F9">
        <w:rPr>
          <w:rFonts w:ascii="Times New Roman" w:hAnsi="Times New Roman" w:cs="Times New Roman"/>
          <w:sz w:val="24"/>
          <w:szCs w:val="24"/>
        </w:rPr>
        <w:t xml:space="preserve"> - количество потребителей ресурсов в органах местного самоуправления и муниципальных учреждениях, чел.</w:t>
      </w:r>
    </w:p>
    <w:p w:rsidR="00C81D77" w:rsidRDefault="00C81D77" w:rsidP="00C81D7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хвс.мо</w:t>
      </w:r>
      <w:r w:rsidR="00EA03F6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EA03F6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589B">
        <w:rPr>
          <w:rFonts w:ascii="Times New Roman" w:hAnsi="Times New Roman" w:cs="Times New Roman"/>
          <w:color w:val="000000" w:themeColor="text1"/>
          <w:sz w:val="24"/>
          <w:szCs w:val="24"/>
        </w:rPr>
        <w:t>1,041</w:t>
      </w:r>
      <w:r w:rsidR="000D565E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0D565E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0D565E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/чел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317E" w:rsidRDefault="00F0317E" w:rsidP="00C81D7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317E" w:rsidRPr="00F0317E" w:rsidRDefault="00F0317E" w:rsidP="00F031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потребления холодной воды связано с </w:t>
      </w:r>
      <w:r w:rsidR="00311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исполнением </w:t>
      </w:r>
      <w:r w:rsidR="00311908" w:rsidRPr="00311908">
        <w:rPr>
          <w:rFonts w:ascii="Times New Roman" w:hAnsi="Times New Roman" w:cs="Times New Roman"/>
          <w:color w:val="000000" w:themeColor="text1"/>
          <w:sz w:val="28"/>
          <w:szCs w:val="28"/>
        </w:rPr>
        <w:t>Указа Главы Республик</w:t>
      </w:r>
      <w:r w:rsidR="00311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Адыгея от 18.03.2020 года № 27 </w:t>
      </w:r>
      <w:r w:rsidR="000A2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введении режима повышеной готовности», </w:t>
      </w:r>
      <w:r w:rsidR="00E73770">
        <w:rPr>
          <w:rFonts w:ascii="Times New Roman" w:hAnsi="Times New Roman" w:cs="Times New Roman"/>
          <w:color w:val="000000" w:themeColor="text1"/>
          <w:sz w:val="28"/>
          <w:szCs w:val="28"/>
        </w:rPr>
        <w:t>который был введен в связи</w:t>
      </w:r>
      <w:r w:rsidR="00E73770" w:rsidRPr="00E73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риском завоза и распрастранения новой коронавирусной инфекции (COVID-19).</w:t>
      </w:r>
      <w:r w:rsidR="00975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данного Указа</w:t>
      </w:r>
      <w:r w:rsidR="00E73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7E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общеобразовательные организации и учреждения</w:t>
      </w:r>
      <w:r w:rsidR="000A2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 детей были перев</w:t>
      </w:r>
      <w:r w:rsidR="00E73770">
        <w:rPr>
          <w:rFonts w:ascii="Times New Roman" w:hAnsi="Times New Roman" w:cs="Times New Roman"/>
          <w:color w:val="000000" w:themeColor="text1"/>
          <w:sz w:val="28"/>
          <w:szCs w:val="28"/>
        </w:rPr>
        <w:t>едены на дистанционное обучение,</w:t>
      </w:r>
      <w:r w:rsidR="00BB0C4C" w:rsidRPr="00BB0C4C">
        <w:t xml:space="preserve"> </w:t>
      </w:r>
      <w:r w:rsidR="00BB0C4C" w:rsidRPr="00BB0C4C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функционирование муниципальных бюджетных учреждений дополнительного образования и спортивны</w:t>
      </w:r>
      <w:r w:rsidR="00D977E4">
        <w:rPr>
          <w:rFonts w:ascii="Times New Roman" w:hAnsi="Times New Roman" w:cs="Times New Roman"/>
          <w:color w:val="000000" w:themeColor="text1"/>
          <w:sz w:val="28"/>
          <w:szCs w:val="28"/>
        </w:rPr>
        <w:t>х школ было</w:t>
      </w:r>
      <w:r w:rsidR="00BB0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7E4" w:rsidRPr="00D977E4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приостановлено</w:t>
      </w:r>
      <w:r w:rsidR="00D977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1D77" w:rsidRPr="004D00F9" w:rsidRDefault="00C81D77" w:rsidP="00C81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D69" w:rsidRPr="004D00F9" w:rsidRDefault="00871D69" w:rsidP="004D00F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F9">
        <w:rPr>
          <w:rFonts w:ascii="Times New Roman" w:hAnsi="Times New Roman" w:cs="Times New Roman"/>
          <w:sz w:val="28"/>
          <w:szCs w:val="28"/>
        </w:rPr>
        <w:t>4)</w:t>
      </w:r>
      <w:r w:rsidRPr="004D0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Удельный расход горячей воды на снабжение органов местного самоуправления и муниципальных учреждений муниципального образования «Город Майкоп» (в расчете на 1 человека в год):</w:t>
      </w:r>
    </w:p>
    <w:p w:rsidR="004D00F9" w:rsidRPr="004D00F9" w:rsidRDefault="004D00F9" w:rsidP="004D00F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гвс.мо</w:t>
      </w:r>
      <w:r w:rsidR="00EA03F6" w:rsidRPr="0064303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>= ОП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гвс.мо</w:t>
      </w:r>
      <w:r w:rsidR="00EA03F6" w:rsidRPr="0064303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>/ К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r w:rsidR="00E06DFE">
        <w:rPr>
          <w:rFonts w:ascii="Times New Roman" w:hAnsi="Times New Roman" w:cs="Times New Roman"/>
          <w:sz w:val="24"/>
          <w:szCs w:val="24"/>
          <w:vertAlign w:val="subscript"/>
        </w:rPr>
        <w:t>,</w:t>
      </w:r>
    </w:p>
    <w:p w:rsidR="00871D69" w:rsidRPr="004D00F9" w:rsidRDefault="00871D69" w:rsidP="00871D69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где:</w:t>
      </w:r>
    </w:p>
    <w:p w:rsidR="00871D69" w:rsidRPr="004D00F9" w:rsidRDefault="00871D69" w:rsidP="00600C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93735B">
        <w:rPr>
          <w:rFonts w:ascii="Times New Roman" w:hAnsi="Times New Roman" w:cs="Times New Roman"/>
          <w:sz w:val="24"/>
          <w:szCs w:val="24"/>
          <w:vertAlign w:val="subscript"/>
        </w:rPr>
        <w:t xml:space="preserve">гвс.мо </w:t>
      </w:r>
      <w:r w:rsidRPr="004D00F9">
        <w:rPr>
          <w:rFonts w:ascii="Times New Roman" w:hAnsi="Times New Roman" w:cs="Times New Roman"/>
          <w:sz w:val="24"/>
          <w:szCs w:val="24"/>
        </w:rPr>
        <w:t>- удельный расход горячей воды на снабжение органов местного самоуправления и муниципальных учреждений муниципального образования,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03DAC">
        <w:rPr>
          <w:rFonts w:ascii="Times New Roman" w:hAnsi="Times New Roman" w:cs="Times New Roman"/>
          <w:sz w:val="24"/>
          <w:szCs w:val="24"/>
        </w:rPr>
        <w:t>/</w:t>
      </w:r>
      <w:r w:rsidRPr="004D00F9">
        <w:rPr>
          <w:rFonts w:ascii="Times New Roman" w:hAnsi="Times New Roman" w:cs="Times New Roman"/>
          <w:sz w:val="24"/>
          <w:szCs w:val="24"/>
        </w:rPr>
        <w:t>чел.;</w:t>
      </w:r>
    </w:p>
    <w:p w:rsidR="00871D69" w:rsidRPr="004D00F9" w:rsidRDefault="00871D69" w:rsidP="00600C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93735B">
        <w:rPr>
          <w:rFonts w:ascii="Times New Roman" w:hAnsi="Times New Roman" w:cs="Times New Roman"/>
          <w:sz w:val="24"/>
          <w:szCs w:val="24"/>
          <w:vertAlign w:val="subscript"/>
        </w:rPr>
        <w:t>гвс</w:t>
      </w:r>
      <w:r w:rsidRPr="004D00F9">
        <w:rPr>
          <w:rFonts w:ascii="Times New Roman" w:hAnsi="Times New Roman" w:cs="Times New Roman"/>
          <w:sz w:val="24"/>
          <w:szCs w:val="24"/>
        </w:rPr>
        <w:t>.</w:t>
      </w:r>
      <w:r w:rsidRPr="0093735B">
        <w:rPr>
          <w:rFonts w:ascii="Times New Roman" w:hAnsi="Times New Roman" w:cs="Times New Roman"/>
          <w:sz w:val="24"/>
          <w:szCs w:val="24"/>
          <w:vertAlign w:val="subscript"/>
        </w:rPr>
        <w:t xml:space="preserve">мо </w:t>
      </w:r>
      <w:r w:rsidRPr="004D00F9">
        <w:rPr>
          <w:rFonts w:ascii="Times New Roman" w:hAnsi="Times New Roman" w:cs="Times New Roman"/>
          <w:sz w:val="24"/>
          <w:szCs w:val="24"/>
        </w:rPr>
        <w:t>- объем потребления горячей воды в органах местного самоуправления и муниципальных учреждениях,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871D69" w:rsidRDefault="00871D69" w:rsidP="00600C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К</w:t>
      </w:r>
      <w:r w:rsidRPr="0093735B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r w:rsidRPr="004D00F9">
        <w:rPr>
          <w:rFonts w:ascii="Times New Roman" w:hAnsi="Times New Roman" w:cs="Times New Roman"/>
          <w:sz w:val="24"/>
          <w:szCs w:val="24"/>
        </w:rPr>
        <w:t xml:space="preserve"> - количество потребителей ресурсов в органах местного самоуправления и муниципальных учреждениях, чел.</w:t>
      </w:r>
    </w:p>
    <w:p w:rsidR="00C81D77" w:rsidRDefault="00C81D77" w:rsidP="00C81D7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гвс.мо</w:t>
      </w:r>
      <w:r w:rsidR="00EA03F6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EA03F6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317E">
        <w:rPr>
          <w:rFonts w:ascii="Times New Roman" w:hAnsi="Times New Roman" w:cs="Times New Roman"/>
          <w:color w:val="000000" w:themeColor="text1"/>
          <w:sz w:val="24"/>
          <w:szCs w:val="24"/>
        </w:rPr>
        <w:t>0,323</w:t>
      </w:r>
      <w:r w:rsidR="000D565E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0D565E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B03DAC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D565E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чел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41AD" w:rsidRDefault="00E741AD" w:rsidP="00C81D7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317E" w:rsidRPr="00F0317E" w:rsidRDefault="00F0317E" w:rsidP="00F031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потребления горячей воды </w:t>
      </w:r>
      <w:r w:rsidR="006A7117" w:rsidRPr="006A7117">
        <w:rPr>
          <w:rFonts w:ascii="Times New Roman" w:hAnsi="Times New Roman" w:cs="Times New Roman"/>
          <w:color w:val="000000" w:themeColor="text1"/>
          <w:sz w:val="28"/>
          <w:szCs w:val="28"/>
        </w:rPr>
        <w:t>связано с исполнением Указа Главы Республики Адыгея от 18.03.2020 года № 27 «О введении режима повышеной готовности», который был введен в связи с риском завоза и распрастранения новой коронавирусной инфекции (COVID-19).</w:t>
      </w:r>
      <w:r w:rsidR="00975A3E" w:rsidRPr="00975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данного Указа</w:t>
      </w:r>
      <w:r w:rsidR="006A7117" w:rsidRPr="006A7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общеобразовательные </w:t>
      </w:r>
      <w:r w:rsidR="00D977E4" w:rsidRPr="00D9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="006A7117" w:rsidRPr="006A7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977E4" w:rsidRPr="00D9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="006A7117" w:rsidRPr="006A7117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 детей были переведены на дистанционное обучение, функционирование муниципальных бюджетных учреждений дополнительног</w:t>
      </w:r>
      <w:r w:rsidR="00D977E4">
        <w:rPr>
          <w:rFonts w:ascii="Times New Roman" w:hAnsi="Times New Roman" w:cs="Times New Roman"/>
          <w:color w:val="000000" w:themeColor="text1"/>
          <w:sz w:val="28"/>
          <w:szCs w:val="28"/>
        </w:rPr>
        <w:t>о образования и спортивных школ было</w:t>
      </w:r>
      <w:r w:rsidR="00D977E4" w:rsidRPr="00D977E4">
        <w:t xml:space="preserve"> </w:t>
      </w:r>
      <w:r w:rsidR="00D977E4" w:rsidRPr="00D977E4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приостановлено</w:t>
      </w:r>
      <w:r w:rsidR="00D977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1D77" w:rsidRPr="004D00F9" w:rsidRDefault="00C81D77" w:rsidP="00C81D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D69" w:rsidRPr="004D00F9" w:rsidRDefault="00871D69" w:rsidP="0025101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F9">
        <w:rPr>
          <w:rFonts w:ascii="Times New Roman" w:hAnsi="Times New Roman" w:cs="Times New Roman"/>
          <w:sz w:val="28"/>
          <w:szCs w:val="28"/>
        </w:rPr>
        <w:t>5)</w:t>
      </w:r>
      <w:r w:rsidRPr="004D0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Удельный расход природного газа на снабжение органов местного самоуправления и муниципальных учреждений муниципального образования «Город Майкоп» (в расчете на 1 человека в год)</w:t>
      </w:r>
      <w:r w:rsidR="00BB63C3" w:rsidRPr="004D0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D00F9" w:rsidRPr="004D00F9" w:rsidRDefault="004D00F9" w:rsidP="004D00F9">
      <w:pPr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газ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r w:rsidR="00EA03F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=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газ.мо</w:t>
      </w:r>
      <w:r w:rsidR="00EA03F6"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/ К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</w:p>
    <w:p w:rsidR="00BB63C3" w:rsidRPr="00BB63C3" w:rsidRDefault="00BB63C3" w:rsidP="004D00F9">
      <w:pPr>
        <w:ind w:firstLine="709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B03D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газ.мо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- удельный расход природного газа на снабжение органов местного самоуправления и муниципальных учреждений м</w:t>
      </w:r>
      <w:r w:rsidR="00B03DAC">
        <w:rPr>
          <w:rFonts w:ascii="Times New Roman" w:eastAsia="SimSun" w:hAnsi="Times New Roman" w:cs="Times New Roman"/>
          <w:sz w:val="24"/>
          <w:szCs w:val="24"/>
          <w:lang w:eastAsia="ru-RU"/>
        </w:rPr>
        <w:t>униципального образования, тыс.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м</w:t>
      </w:r>
      <w:r w:rsidRPr="00BB63C3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3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/чел.;</w:t>
      </w:r>
    </w:p>
    <w:p w:rsidR="00BB63C3" w:rsidRPr="00BB63C3" w:rsidRDefault="00BB63C3" w:rsidP="00B03DA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газ.мо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- объем потребления природного газа в органах местного самоуправления и муниципальных учреждениях, тыс. м</w:t>
      </w:r>
      <w:r w:rsidRPr="00BB63C3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3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Default="00BB63C3" w:rsidP="00B03DAC">
      <w:pPr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К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количество потребителей ресурсов в органах местного самоуправления и муниципальных учреждениях, чел.</w:t>
      </w:r>
    </w:p>
    <w:p w:rsidR="00C81D77" w:rsidRPr="007F5664" w:rsidRDefault="00C81D77" w:rsidP="00C81D7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газ.мо</w:t>
      </w:r>
      <w:r w:rsidR="00EA03F6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EA03F6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94546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0,002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тыс.м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/чел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B63C3" w:rsidRPr="004D00F9" w:rsidRDefault="00BB63C3" w:rsidP="00BB63C3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00F9">
        <w:rPr>
          <w:rFonts w:ascii="Times New Roman" w:eastAsia="SimSun" w:hAnsi="Times New Roman" w:cs="Times New Roman"/>
          <w:sz w:val="28"/>
          <w:szCs w:val="28"/>
          <w:lang w:eastAsia="ru-RU"/>
        </w:rPr>
        <w:t>6)</w:t>
      </w:r>
      <w:r w:rsidRPr="004D0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Удельный расход электрической энергии на обеспечение органов местного самоуправления и муниципальных учреждений муниципального образования «Город Майкоп» (в расчете на 1 квадратный метр общей площади):</w:t>
      </w:r>
    </w:p>
    <w:p w:rsidR="00BB63C3" w:rsidRPr="00BB63C3" w:rsidRDefault="004D00F9" w:rsidP="004D00F9">
      <w:pPr>
        <w:widowControl w:val="0"/>
        <w:autoSpaceDE w:val="0"/>
        <w:autoSpaceDN w:val="0"/>
        <w:adjustRightInd w:val="0"/>
        <w:spacing w:after="0" w:line="240" w:lineRule="auto"/>
        <w:ind w:firstLine="38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bookmarkStart w:id="1" w:name="sub_307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ээ.мо</w:t>
      </w:r>
      <w:r w:rsidR="00EA03F6"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=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ээ.мо</w:t>
      </w:r>
      <w:r w:rsidR="00EA03F6"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/ П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</w:p>
    <w:bookmarkEnd w:id="1"/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B03DA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ээ.мо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удельный расход электрической энергии на снабжение органов местного самоуправления и муниципальных учреждений, </w:t>
      </w:r>
      <w:r w:rsidR="0093735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кВт∙ч/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B03DAC" w:rsidRPr="00B03DA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;</w:t>
      </w:r>
    </w:p>
    <w:p w:rsidR="00BB63C3" w:rsidRPr="00BB63C3" w:rsidRDefault="00BB63C3" w:rsidP="00B03D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ээ.мо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объем потребления электрической энергии в органах местного самоуправления и муниципальных учреждениях, </w:t>
      </w:r>
      <w:r w:rsidR="00B03DA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Default="00BB63C3" w:rsidP="00B03DAC">
      <w:pPr>
        <w:ind w:firstLine="851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площадь размещения органов местного самоуправления и муниципальных учреждений, 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C81D77" w:rsidRDefault="00C81D77" w:rsidP="00C81D77">
      <w:pPr>
        <w:jc w:val="center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ээ.мо</w:t>
      </w:r>
      <w:r w:rsidR="00EA03F6"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EA03F6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317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16,823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3DA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кВт∙ч/</w:t>
      </w:r>
      <w:r w:rsidR="00B03DAC"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="00B03DAC" w:rsidRPr="00BB63C3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F020EA" w:rsidRPr="00F0317E" w:rsidRDefault="00F020EA" w:rsidP="00F020E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потребления </w:t>
      </w:r>
      <w:r w:rsidRPr="00F0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электрической энергии </w:t>
      </w:r>
      <w:r w:rsidR="006A7117" w:rsidRPr="006A7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связано с исполнением Указа Главы Республики Адыгея от 18.03.2020 года № 27 «О введении режима повышеной готовности», который был введен в связи с риском завоза и распрастранения новой коронавирусной инфекции (COVID-19). </w:t>
      </w:r>
      <w:r w:rsidR="00975A3E" w:rsidRPr="00975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данного Указа </w:t>
      </w:r>
      <w:r w:rsidR="006A7117" w:rsidRPr="006A7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общеобразовательные </w:t>
      </w:r>
      <w:r w:rsidR="005E2669" w:rsidRPr="005E2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bookmarkStart w:id="2" w:name="_GoBack"/>
      <w:bookmarkEnd w:id="2"/>
      <w:r w:rsidR="006A7117" w:rsidRPr="006A7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E2669" w:rsidRPr="005E2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="006A7117" w:rsidRPr="006A7117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 детей были переведены на дистанционное обучение, функционирование муниципальных бюджетных учреждений дополнительног</w:t>
      </w:r>
      <w:r w:rsidR="00D9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образования и спортивных школ было </w:t>
      </w:r>
      <w:r w:rsidR="00D977E4" w:rsidRPr="00D977E4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приостановлено</w:t>
      </w:r>
      <w:r w:rsidR="00D977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317E" w:rsidRPr="00F0317E" w:rsidRDefault="00F0317E" w:rsidP="00F0317E">
      <w:pPr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5E1D86" w:rsidRPr="004D00F9" w:rsidRDefault="00C37871" w:rsidP="005E1D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</w:t>
      </w:r>
      <w:r w:rsidR="005E1D86" w:rsidRPr="004D00F9">
        <w:rPr>
          <w:rFonts w:ascii="Times New Roman" w:hAnsi="Times New Roman" w:cs="Times New Roman"/>
          <w:color w:val="000000"/>
          <w:sz w:val="28"/>
          <w:szCs w:val="28"/>
        </w:rPr>
        <w:t xml:space="preserve"> 7) Удельный расход тепловой энергии в многоквартирных домах (в расчете на 1 квадратный метр общей площади):</w:t>
      </w:r>
    </w:p>
    <w:p w:rsidR="00BB63C3" w:rsidRPr="00BB63C3" w:rsidRDefault="00EA03F6" w:rsidP="0025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bscript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мо.тэ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мкд </w:t>
      </w:r>
      <w:r w:rsidR="00FA0784">
        <w:rPr>
          <w:rFonts w:ascii="Times New Roman" w:eastAsia="SimSun" w:hAnsi="Times New Roman" w:cs="Times New Roman"/>
          <w:sz w:val="24"/>
          <w:szCs w:val="24"/>
        </w:rPr>
        <w:t>= ОП</w:t>
      </w:r>
      <w:r w:rsidR="00643031">
        <w:rPr>
          <w:rFonts w:ascii="Times New Roman" w:eastAsia="SimSun" w:hAnsi="Times New Roman" w:cs="Times New Roman"/>
          <w:sz w:val="24"/>
          <w:szCs w:val="24"/>
          <w:vertAlign w:val="subscript"/>
        </w:rPr>
        <w:t>мо.тэ.мкд</w:t>
      </w:r>
      <w:r w:rsidR="00BB63C3" w:rsidRPr="00BB63C3">
        <w:rPr>
          <w:rFonts w:ascii="Times New Roman" w:eastAsia="SimSun" w:hAnsi="Times New Roman" w:cs="Times New Roman"/>
          <w:sz w:val="24"/>
          <w:szCs w:val="24"/>
          <w:vertAlign w:val="subscript"/>
        </w:rPr>
        <w:t>.</w:t>
      </w:r>
      <w:r w:rsidR="00FA0784">
        <w:rPr>
          <w:rFonts w:ascii="Times New Roman" w:eastAsia="SimSun" w:hAnsi="Times New Roman" w:cs="Times New Roman"/>
          <w:sz w:val="24"/>
          <w:szCs w:val="24"/>
        </w:rPr>
        <w:t xml:space="preserve"> / П</w:t>
      </w:r>
      <w:r w:rsidR="00BB63C3" w:rsidRPr="00BB63C3">
        <w:rPr>
          <w:rFonts w:ascii="Times New Roman" w:eastAsia="SimSun" w:hAnsi="Times New Roman" w:cs="Times New Roman"/>
          <w:sz w:val="24"/>
          <w:szCs w:val="24"/>
          <w:vertAlign w:val="subscript"/>
        </w:rPr>
        <w:t>мо. мкд,</w:t>
      </w:r>
    </w:p>
    <w:p w:rsidR="00BB63C3" w:rsidRPr="00BB63C3" w:rsidRDefault="00BB63C3" w:rsidP="00BB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643031" w:rsidRDefault="00643031" w:rsidP="00B03D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</w:rPr>
        <w:t>мо.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</w:rPr>
        <w:t>тэ.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</w:rPr>
        <w:t>мкд</w:t>
      </w:r>
      <w:r w:rsidR="00BB63C3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удельный расход тепловой энергии в многоквартирных домах (в расчете на 1 кв. метр общей площади), </w:t>
      </w:r>
      <w:r w:rsidR="00BB63C3" w:rsidRPr="00BB63C3">
        <w:rPr>
          <w:rFonts w:ascii="Times New Roman" w:eastAsia="SimSun" w:hAnsi="Times New Roman" w:cs="Times New Roman"/>
          <w:sz w:val="24"/>
          <w:szCs w:val="24"/>
        </w:rPr>
        <w:t>Г</w:t>
      </w:r>
      <w:r w:rsidR="0093735B">
        <w:rPr>
          <w:rFonts w:ascii="Times New Roman" w:eastAsia="SimSun" w:hAnsi="Times New Roman" w:cs="Times New Roman"/>
          <w:sz w:val="24"/>
          <w:szCs w:val="24"/>
        </w:rPr>
        <w:t>кал</w:t>
      </w:r>
      <w:r w:rsidR="00BB63C3" w:rsidRPr="00BB63C3">
        <w:rPr>
          <w:rFonts w:ascii="Times New Roman" w:eastAsia="SimSun" w:hAnsi="Times New Roman" w:cs="Times New Roman"/>
          <w:sz w:val="24"/>
          <w:szCs w:val="24"/>
        </w:rPr>
        <w:t>/</w:t>
      </w:r>
      <w:r w:rsidR="00BB63C3"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="00BB63C3" w:rsidRPr="00BB63C3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BB63C3" w:rsidRPr="00BB63C3">
        <w:rPr>
          <w:rFonts w:ascii="Times New Roman" w:eastAsia="SimSun" w:hAnsi="Times New Roman" w:cs="Times New Roman"/>
          <w:sz w:val="24"/>
          <w:szCs w:val="24"/>
        </w:rPr>
        <w:t>;</w:t>
      </w:r>
    </w:p>
    <w:p w:rsidR="00BB63C3" w:rsidRPr="00BB63C3" w:rsidRDefault="00FA0784" w:rsidP="00B03D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</w:rPr>
        <w:t>ОП</w:t>
      </w:r>
      <w:r>
        <w:rPr>
          <w:rFonts w:ascii="Times New Roman" w:eastAsia="SimSun" w:hAnsi="Times New Roman" w:cs="Times New Roman"/>
          <w:sz w:val="24"/>
          <w:szCs w:val="24"/>
          <w:vertAlign w:val="subscript"/>
        </w:rPr>
        <w:t>мо.тэ</w:t>
      </w:r>
      <w:r w:rsidR="00BB63C3" w:rsidRPr="00BB63C3">
        <w:rPr>
          <w:rFonts w:ascii="Times New Roman" w:eastAsia="SimSun" w:hAnsi="Times New Roman" w:cs="Times New Roman"/>
          <w:sz w:val="24"/>
          <w:szCs w:val="24"/>
          <w:vertAlign w:val="subscript"/>
        </w:rPr>
        <w:t xml:space="preserve"> мкд.</w:t>
      </w:r>
      <w:r w:rsidR="00BB63C3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потребления (использования) тепловой энергии в многоквартирных домах, расположенных на территории муниципального образования, Гкал;</w:t>
      </w:r>
    </w:p>
    <w:p w:rsidR="00BB63C3" w:rsidRDefault="00FA0784" w:rsidP="00B03DAC">
      <w:pPr>
        <w:ind w:firstLine="851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</w:rPr>
        <w:t>П</w:t>
      </w:r>
      <w:r>
        <w:rPr>
          <w:rFonts w:ascii="Times New Roman" w:eastAsia="SimSun" w:hAnsi="Times New Roman" w:cs="Times New Roman"/>
          <w:sz w:val="24"/>
          <w:szCs w:val="24"/>
          <w:vertAlign w:val="subscript"/>
        </w:rPr>
        <w:t>мо.</w:t>
      </w:r>
      <w:r w:rsidR="00BB63C3" w:rsidRPr="004D00F9">
        <w:rPr>
          <w:rFonts w:ascii="Times New Roman" w:eastAsia="SimSun" w:hAnsi="Times New Roman" w:cs="Times New Roman"/>
          <w:sz w:val="24"/>
          <w:szCs w:val="24"/>
          <w:vertAlign w:val="subscript"/>
        </w:rPr>
        <w:t>мкд</w:t>
      </w:r>
      <w:r w:rsidR="00BB63C3"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площадь многоквартирных домов на территории муниципального образования, </w:t>
      </w:r>
      <w:r w:rsidR="00BB63C3" w:rsidRPr="004D00F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="00BB63C3" w:rsidRPr="004D00F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C81D77" w:rsidRPr="007F5664" w:rsidRDefault="00C81D77" w:rsidP="00C81D7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У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</w:rPr>
        <w:t xml:space="preserve">мо. тэ. мкд 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=</w:t>
      </w:r>
      <w:r w:rsidR="00E5370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 w:rsidR="008F1D3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0,088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Гкал/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</w:p>
    <w:p w:rsidR="008F1D31" w:rsidRDefault="008F1D31" w:rsidP="00BB63C3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Снижение удельного расхода </w:t>
      </w:r>
      <w:r w:rsidRPr="008F1D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тепловой энергии в многоквар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тирных домах (в расчете на 1 квадратный</w:t>
      </w:r>
      <w:r w:rsidRPr="008F1D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метр общей площади)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обусловлено </w:t>
      </w:r>
      <w:r w:rsidR="00B21E6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климатическими усло</w:t>
      </w:r>
      <w:r w:rsidR="00D977E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виями (превышение среднесуточного</w:t>
      </w:r>
      <w:r w:rsidR="00B21E6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температур</w:t>
      </w:r>
      <w:r w:rsidR="00D977E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ного режима</w:t>
      </w:r>
      <w:r w:rsidR="00B21E6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в осенне-зимний период 2020 года, что позволило снизить потребление тепловой энергии (Гкал)</w:t>
      </w:r>
      <w:r w:rsidR="00DA3D4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в системе теплоснабжения.</w:t>
      </w:r>
    </w:p>
    <w:p w:rsidR="00BB63C3" w:rsidRPr="004D00F9" w:rsidRDefault="005E1D86" w:rsidP="00BB63C3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4D00F9">
        <w:rPr>
          <w:rFonts w:ascii="Times New Roman" w:hAnsi="Times New Roman" w:cs="Times New Roman"/>
          <w:color w:val="000000"/>
          <w:sz w:val="28"/>
          <w:szCs w:val="28"/>
        </w:rPr>
        <w:t>8) Удельный расход холодной воды в многоквартирных домах (в расчете на 1 жителя):</w:t>
      </w:r>
    </w:p>
    <w:p w:rsidR="00BB63C3" w:rsidRPr="00BB63C3" w:rsidRDefault="0093735B" w:rsidP="00BB63C3">
      <w:pPr>
        <w:widowControl w:val="0"/>
        <w:autoSpaceDE w:val="0"/>
        <w:autoSpaceDN w:val="0"/>
        <w:adjustRightInd w:val="0"/>
        <w:spacing w:after="0" w:line="240" w:lineRule="auto"/>
        <w:ind w:firstLine="38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мо.хвс.мкд</w:t>
      </w:r>
      <w:r w:rsidR="00BB63C3"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BB63C3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= ОП</w:t>
      </w:r>
      <w:r w:rsidR="00BB63C3"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мо.хвс.мкд </w:t>
      </w:r>
      <w:r w:rsidR="00BB63C3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 К</w:t>
      </w:r>
      <w:r w:rsidR="00BB63C3"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мо.мкд,</w:t>
      </w:r>
    </w:p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ind w:firstLine="38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FA0784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мо.хвс.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мкд</w:t>
      </w:r>
      <w:r w:rsidR="00BB63C3"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BB63C3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- удельный расход холодной воды в многоквартирных домах (в расчете на 1 жителя), м</w:t>
      </w:r>
      <w:r w:rsidR="00BB63C3" w:rsidRPr="00BB63C3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 w:rsidR="00BB63C3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/чел.;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мо.хвс.мкд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- объем потребления холодной воды в многоквартирных домах, расположенных на территории муниципального образования, м</w:t>
      </w:r>
      <w:r w:rsidRPr="00BB63C3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3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Default="00BB63C3" w:rsidP="00F84AB1">
      <w:pPr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К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мо.мкд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количество жителей, проживающих в многоквартирных домах, расположенных на территории муниципального образования, чел.</w:t>
      </w:r>
    </w:p>
    <w:p w:rsidR="00C81D77" w:rsidRDefault="00EA03F6" w:rsidP="00C81D7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хвс. мкд</w:t>
      </w:r>
      <w:r w:rsidR="00C81D77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 w:rsidR="00C81D77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=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5E12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32,43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3 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/чел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5E12" w:rsidRDefault="006D5E12" w:rsidP="006D5E12">
      <w:pPr>
        <w:spacing w:after="0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6D5E1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Снижение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удельного расхода холодной воды в</w:t>
      </w:r>
      <w:r w:rsidRPr="006D5E1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многоквартирных домах (в расчете на 1 жителя)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обусловлено ограничением подачи воды</w:t>
      </w:r>
      <w:r w:rsidR="00B21E6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21E65" w:rsidRDefault="00B21E65" w:rsidP="00B21E65">
      <w:pPr>
        <w:tabs>
          <w:tab w:val="left" w:pos="709"/>
        </w:tabs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B68A3">
        <w:rPr>
          <w:rFonts w:ascii="Times New Roman" w:hAnsi="Times New Roman" w:cs="Times New Roman"/>
          <w:sz w:val="28"/>
          <w:szCs w:val="28"/>
        </w:rPr>
        <w:t xml:space="preserve">За счет внебюджетных источников </w:t>
      </w:r>
      <w:r>
        <w:rPr>
          <w:rFonts w:ascii="Times New Roman" w:hAnsi="Times New Roman" w:cs="Times New Roman"/>
          <w:sz w:val="28"/>
          <w:szCs w:val="28"/>
        </w:rPr>
        <w:t>(средств граждан)</w:t>
      </w:r>
      <w:r w:rsidRPr="00AB6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B68A3">
        <w:rPr>
          <w:rFonts w:ascii="Times New Roman" w:hAnsi="Times New Roman" w:cs="Times New Roman"/>
          <w:sz w:val="28"/>
          <w:szCs w:val="28"/>
        </w:rPr>
        <w:t>многоквартирных жилых домах установлено</w:t>
      </w:r>
      <w:r w:rsidR="00760D71">
        <w:rPr>
          <w:rFonts w:ascii="Times New Roman" w:hAnsi="Times New Roman" w:cs="Times New Roman"/>
          <w:sz w:val="28"/>
          <w:szCs w:val="28"/>
        </w:rPr>
        <w:t xml:space="preserve"> 52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Pr="00AB68A3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D977E4">
        <w:rPr>
          <w:rFonts w:ascii="Times New Roman" w:hAnsi="Times New Roman" w:cs="Times New Roman"/>
          <w:sz w:val="28"/>
          <w:szCs w:val="28"/>
        </w:rPr>
        <w:t>а</w:t>
      </w:r>
      <w:r w:rsidRPr="00AB68A3">
        <w:rPr>
          <w:rFonts w:ascii="Times New Roman" w:hAnsi="Times New Roman" w:cs="Times New Roman"/>
          <w:sz w:val="28"/>
          <w:szCs w:val="28"/>
        </w:rPr>
        <w:t xml:space="preserve"> учета </w:t>
      </w:r>
      <w:r>
        <w:rPr>
          <w:rFonts w:ascii="Times New Roman" w:hAnsi="Times New Roman" w:cs="Times New Roman"/>
          <w:sz w:val="28"/>
          <w:szCs w:val="28"/>
        </w:rPr>
        <w:t>холодной воды.</w:t>
      </w:r>
      <w:r w:rsidRPr="00AB6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E12" w:rsidRDefault="006D5E12" w:rsidP="006D5E12">
      <w:pPr>
        <w:spacing w:after="0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</w:p>
    <w:p w:rsidR="00BB63C3" w:rsidRPr="004D00F9" w:rsidRDefault="00BB63C3" w:rsidP="00BB63C3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00F9">
        <w:rPr>
          <w:rFonts w:ascii="Times New Roman" w:eastAsia="SimSun" w:hAnsi="Times New Roman" w:cs="Times New Roman"/>
          <w:sz w:val="28"/>
          <w:szCs w:val="28"/>
          <w:lang w:eastAsia="ru-RU"/>
        </w:rPr>
        <w:t>9)</w:t>
      </w:r>
      <w:r w:rsidR="005E1D86" w:rsidRPr="004D00F9">
        <w:rPr>
          <w:rFonts w:ascii="Times New Roman" w:hAnsi="Times New Roman" w:cs="Times New Roman"/>
          <w:color w:val="000000"/>
          <w:sz w:val="28"/>
          <w:szCs w:val="28"/>
        </w:rPr>
        <w:t xml:space="preserve"> Удельный расход горячей воды в многоквартирных домах (в расчете на 1 жителя):</w:t>
      </w:r>
    </w:p>
    <w:p w:rsidR="00BB63C3" w:rsidRPr="004D00F9" w:rsidRDefault="00BB63C3" w:rsidP="0025101E">
      <w:pPr>
        <w:ind w:firstLine="38"/>
        <w:jc w:val="center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мо.гвс.мкд</w:t>
      </w:r>
      <w:r w:rsidRPr="004D00F9">
        <w:rPr>
          <w:rFonts w:ascii="Times New Roman" w:hAnsi="Times New Roman" w:cs="Times New Roman"/>
          <w:sz w:val="24"/>
          <w:szCs w:val="24"/>
        </w:rPr>
        <w:t xml:space="preserve"> = ОП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мо.гвс.мкд</w:t>
      </w:r>
      <w:r w:rsidRPr="004D00F9">
        <w:rPr>
          <w:rFonts w:ascii="Times New Roman" w:hAnsi="Times New Roman" w:cs="Times New Roman"/>
          <w:sz w:val="24"/>
          <w:szCs w:val="24"/>
        </w:rPr>
        <w:t xml:space="preserve"> / К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мо.мкд</w:t>
      </w:r>
      <w:r w:rsidRPr="004D00F9">
        <w:rPr>
          <w:rFonts w:ascii="Times New Roman" w:hAnsi="Times New Roman" w:cs="Times New Roman"/>
          <w:sz w:val="24"/>
          <w:szCs w:val="24"/>
        </w:rPr>
        <w:t>,</w:t>
      </w:r>
    </w:p>
    <w:p w:rsidR="00BB63C3" w:rsidRPr="004D00F9" w:rsidRDefault="00BB63C3" w:rsidP="00BB63C3">
      <w:pPr>
        <w:ind w:firstLine="38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где:</w:t>
      </w:r>
    </w:p>
    <w:p w:rsidR="004D00F9" w:rsidRPr="004D00F9" w:rsidRDefault="00EA03F6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мо.гвс.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 мкд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B63C3" w:rsidRPr="004D00F9">
        <w:rPr>
          <w:rFonts w:ascii="Times New Roman" w:hAnsi="Times New Roman" w:cs="Times New Roman"/>
          <w:sz w:val="24"/>
          <w:szCs w:val="24"/>
        </w:rPr>
        <w:t>- удельный расход горячей воды в многоквартирных домах (в расчете на 1 жителя), м</w:t>
      </w:r>
      <w:r w:rsidR="00BB63C3"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3735B">
        <w:rPr>
          <w:rFonts w:ascii="Times New Roman" w:hAnsi="Times New Roman" w:cs="Times New Roman"/>
          <w:sz w:val="24"/>
          <w:szCs w:val="24"/>
        </w:rPr>
        <w:t>/</w:t>
      </w:r>
      <w:r w:rsidR="00BB63C3" w:rsidRPr="004D00F9">
        <w:rPr>
          <w:rFonts w:ascii="Times New Roman" w:hAnsi="Times New Roman" w:cs="Times New Roman"/>
          <w:sz w:val="24"/>
          <w:szCs w:val="24"/>
        </w:rPr>
        <w:t>чел.;</w:t>
      </w:r>
    </w:p>
    <w:p w:rsidR="00BB63C3" w:rsidRPr="004D00F9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мо.гвс.мкд</w:t>
      </w:r>
      <w:r w:rsidRPr="004D00F9">
        <w:rPr>
          <w:rFonts w:ascii="Times New Roman" w:hAnsi="Times New Roman" w:cs="Times New Roman"/>
          <w:sz w:val="24"/>
          <w:szCs w:val="24"/>
        </w:rPr>
        <w:t xml:space="preserve"> - объем потребления (использования) горячей воды в многоквартирных домах, расположенных на территории муниципального образования,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К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мо.мкд</w:t>
      </w:r>
      <w:r w:rsidRPr="004D00F9">
        <w:rPr>
          <w:rFonts w:ascii="Times New Roman" w:hAnsi="Times New Roman" w:cs="Times New Roman"/>
          <w:sz w:val="24"/>
          <w:szCs w:val="24"/>
        </w:rPr>
        <w:t xml:space="preserve"> - количество жителей, проживающих в многоквартирных домах, расположенных на территории муниципального образования, чел.</w:t>
      </w:r>
    </w:p>
    <w:p w:rsidR="00C81D77" w:rsidRPr="004D00F9" w:rsidRDefault="00C81D77" w:rsidP="00C81D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мо.гвс. 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мкд 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93735B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5E12">
        <w:rPr>
          <w:rFonts w:ascii="Times New Roman" w:hAnsi="Times New Roman" w:cs="Times New Roman"/>
          <w:color w:val="000000" w:themeColor="text1"/>
          <w:sz w:val="24"/>
          <w:szCs w:val="24"/>
        </w:rPr>
        <w:t>9,47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/чел.</w:t>
      </w:r>
    </w:p>
    <w:p w:rsidR="004D00F9" w:rsidRPr="004D00F9" w:rsidRDefault="004D00F9" w:rsidP="004D0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3C3" w:rsidRPr="004D00F9" w:rsidRDefault="00BB63C3" w:rsidP="00BB63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F9">
        <w:rPr>
          <w:rFonts w:ascii="Times New Roman" w:hAnsi="Times New Roman" w:cs="Times New Roman"/>
          <w:sz w:val="28"/>
          <w:szCs w:val="28"/>
        </w:rPr>
        <w:t>10)</w:t>
      </w:r>
      <w:r w:rsidR="005E1D86" w:rsidRPr="004D00F9">
        <w:rPr>
          <w:rFonts w:ascii="Times New Roman" w:hAnsi="Times New Roman" w:cs="Times New Roman"/>
          <w:color w:val="000000"/>
          <w:sz w:val="28"/>
          <w:szCs w:val="28"/>
        </w:rPr>
        <w:t xml:space="preserve"> Удельный расход электрической энергии в многоквартирных домах (в расчете на 1 квадратный метр общей площади):</w:t>
      </w:r>
    </w:p>
    <w:p w:rsidR="00BB63C3" w:rsidRPr="00BB63C3" w:rsidRDefault="00BB63C3" w:rsidP="0025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мо.ээ.мкд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= 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мо.ээ.мкд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/ 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мо.мкд,</w:t>
      </w:r>
    </w:p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мо.ээ.мкд -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удельный расход электрической энергии в многоквартирных домах (в расчете на 1 кв. метр общей площади), </w:t>
      </w:r>
      <w:r w:rsidR="00F84AB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мо.ээ.мкд -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объем потребления (использования) электрической энергии в многоквартирных домах, расположенных на территории муниципального образования, 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Default="00BB63C3" w:rsidP="00F84AB1">
      <w:pPr>
        <w:ind w:firstLine="993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мо.мкд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площадь многоквартирных домов на территории муниципального образования, 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C81D77" w:rsidRDefault="00C81D77" w:rsidP="00C81D77">
      <w:pPr>
        <w:jc w:val="center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мкд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93735B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3625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30,6</w:t>
      </w:r>
      <w:r w:rsidR="007F5664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4AB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r w:rsidR="00F84AB1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="00F84AB1"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="00F84AB1" w:rsidRPr="00BB63C3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6D5E12" w:rsidRPr="006D5E12" w:rsidRDefault="006D5E12" w:rsidP="006D5E12">
      <w:pPr>
        <w:spacing w:after="0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связи с мягкими погодными условиями, теплой зимой и прохладным летом, произошло снижение потребления электроэнергии, отсутствовала необходимость использования элект</w:t>
      </w:r>
      <w:r w:rsidR="0050578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роприборов (обогреватели, кондиционеры).</w:t>
      </w:r>
    </w:p>
    <w:p w:rsidR="00AD17B3" w:rsidRDefault="00AD17B3" w:rsidP="00AD17B3">
      <w:pPr>
        <w:tabs>
          <w:tab w:val="left" w:pos="709"/>
        </w:tabs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B68A3">
        <w:rPr>
          <w:rFonts w:ascii="Times New Roman" w:hAnsi="Times New Roman" w:cs="Times New Roman"/>
          <w:sz w:val="28"/>
          <w:szCs w:val="28"/>
        </w:rPr>
        <w:t xml:space="preserve">За счет внебюджетных источников </w:t>
      </w:r>
      <w:r>
        <w:rPr>
          <w:rFonts w:ascii="Times New Roman" w:hAnsi="Times New Roman" w:cs="Times New Roman"/>
          <w:sz w:val="28"/>
          <w:szCs w:val="28"/>
        </w:rPr>
        <w:t>(средств граждан)</w:t>
      </w:r>
      <w:r w:rsidRPr="00AB6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B68A3">
        <w:rPr>
          <w:rFonts w:ascii="Times New Roman" w:hAnsi="Times New Roman" w:cs="Times New Roman"/>
          <w:sz w:val="28"/>
          <w:szCs w:val="28"/>
        </w:rPr>
        <w:t>многоквартирных жилых домах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45 индивидуальных</w:t>
      </w:r>
      <w:r w:rsidRPr="00AB68A3">
        <w:rPr>
          <w:rFonts w:ascii="Times New Roman" w:hAnsi="Times New Roman" w:cs="Times New Roman"/>
          <w:sz w:val="28"/>
          <w:szCs w:val="28"/>
        </w:rPr>
        <w:t xml:space="preserve"> прибор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B68A3">
        <w:rPr>
          <w:rFonts w:ascii="Times New Roman" w:hAnsi="Times New Roman" w:cs="Times New Roman"/>
          <w:sz w:val="28"/>
          <w:szCs w:val="28"/>
        </w:rPr>
        <w:t xml:space="preserve"> учета </w:t>
      </w:r>
      <w:r>
        <w:rPr>
          <w:rFonts w:ascii="Times New Roman" w:hAnsi="Times New Roman" w:cs="Times New Roman"/>
          <w:sz w:val="28"/>
          <w:szCs w:val="28"/>
        </w:rPr>
        <w:t>электроэнергии.</w:t>
      </w:r>
    </w:p>
    <w:p w:rsidR="006D5E12" w:rsidRPr="006D5E12" w:rsidRDefault="006D5E12" w:rsidP="006D5E12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BB63C3" w:rsidRPr="004D00F9" w:rsidRDefault="005E1D86" w:rsidP="00BB63C3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4D00F9">
        <w:rPr>
          <w:rFonts w:ascii="Times New Roman" w:hAnsi="Times New Roman" w:cs="Times New Roman"/>
          <w:color w:val="000000"/>
          <w:sz w:val="28"/>
          <w:szCs w:val="28"/>
        </w:rPr>
        <w:t>11) Удельный расход природного газа в многоквартирных домах с индивидуальными системами газового отопления (в расчете на 1 квадратный метр общей площади):</w:t>
      </w:r>
    </w:p>
    <w:p w:rsidR="00BB63C3" w:rsidRPr="004D00F9" w:rsidRDefault="00BB63C3" w:rsidP="0025101E">
      <w:pPr>
        <w:ind w:firstLine="38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мо.газ.учет.мкд</w:t>
      </w:r>
      <w:r w:rsidRPr="004D00F9">
        <w:rPr>
          <w:rFonts w:ascii="Times New Roman" w:hAnsi="Times New Roman" w:cs="Times New Roman"/>
          <w:sz w:val="24"/>
          <w:szCs w:val="24"/>
        </w:rPr>
        <w:t xml:space="preserve"> = ОП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мо.газ.учет.мкд</w:t>
      </w:r>
      <w:r w:rsidRPr="004D00F9">
        <w:rPr>
          <w:rFonts w:ascii="Times New Roman" w:hAnsi="Times New Roman" w:cs="Times New Roman"/>
          <w:sz w:val="24"/>
          <w:szCs w:val="24"/>
        </w:rPr>
        <w:t>/П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мо.газ.учет.мкд,</w:t>
      </w:r>
    </w:p>
    <w:p w:rsidR="00BB63C3" w:rsidRPr="004D00F9" w:rsidRDefault="00BB63C3" w:rsidP="00BB63C3">
      <w:pPr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где:</w:t>
      </w:r>
    </w:p>
    <w:p w:rsidR="00BB63C3" w:rsidRPr="004D00F9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мо.газ.учет.мкд</w:t>
      </w:r>
      <w:r w:rsidRPr="004D00F9">
        <w:rPr>
          <w:rFonts w:ascii="Times New Roman" w:hAnsi="Times New Roman" w:cs="Times New Roman"/>
          <w:sz w:val="24"/>
          <w:szCs w:val="24"/>
        </w:rPr>
        <w:t xml:space="preserve"> - удельный расход природного газа в многоквартирных домах с индивидуальными системами газового отопления (в расчете на 1 кв. метр общей площади), тыс.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A235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>/</w:t>
      </w:r>
      <w:r w:rsidR="00CA2350">
        <w:rPr>
          <w:rFonts w:ascii="Times New Roman" w:hAnsi="Times New Roman" w:cs="Times New Roman"/>
          <w:sz w:val="24"/>
          <w:szCs w:val="24"/>
        </w:rPr>
        <w:t xml:space="preserve"> </w:t>
      </w:r>
      <w:r w:rsidRPr="004D00F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D00F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Pr="004D00F9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мо.газ.учет.мкд </w:t>
      </w:r>
      <w:r w:rsidRPr="004D00F9">
        <w:rPr>
          <w:rFonts w:ascii="Times New Roman" w:hAnsi="Times New Roman" w:cs="Times New Roman"/>
          <w:sz w:val="24"/>
          <w:szCs w:val="24"/>
        </w:rPr>
        <w:t>- 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образования, тыс.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4D00F9">
        <w:rPr>
          <w:rFonts w:ascii="Times New Roman" w:hAnsi="Times New Roman" w:cs="Times New Roman"/>
          <w:sz w:val="24"/>
          <w:szCs w:val="24"/>
        </w:rPr>
        <w:t>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мо.газ.учет.мкд </w:t>
      </w:r>
      <w:r w:rsidRPr="004D00F9">
        <w:rPr>
          <w:rFonts w:ascii="Times New Roman" w:hAnsi="Times New Roman" w:cs="Times New Roman"/>
          <w:sz w:val="24"/>
          <w:szCs w:val="24"/>
        </w:rPr>
        <w:t xml:space="preserve">- площадь многоквартирных домов с индивидуальными системами газового отопления на территории муниципального образования, </w:t>
      </w:r>
      <w:r w:rsidRPr="004D00F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D00F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F84AB1" w:rsidRDefault="00F84AB1" w:rsidP="00C81D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D77" w:rsidRPr="007F5664" w:rsidRDefault="00C81D77" w:rsidP="00C81D7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мо.газ.учет.мкд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  <w:r w:rsidR="0093735B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664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0,07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м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3 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/ м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F84AB1" w:rsidRPr="004D00F9" w:rsidRDefault="00F84AB1" w:rsidP="00C81D7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BB63C3" w:rsidRPr="007F5664" w:rsidRDefault="005E1D86" w:rsidP="00BB63C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>12) Удельный расход природного газа в многоквартирных домах с иными системами теплоснабжения (в расчете на 1 жителя):</w:t>
      </w:r>
    </w:p>
    <w:p w:rsidR="00BB63C3" w:rsidRPr="004D00F9" w:rsidRDefault="00BB63C3" w:rsidP="0025101E">
      <w:pPr>
        <w:ind w:firstLine="38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мо.газ.мкд</w:t>
      </w:r>
      <w:r w:rsidRPr="004D00F9">
        <w:rPr>
          <w:rFonts w:ascii="Times New Roman" w:hAnsi="Times New Roman" w:cs="Times New Roman"/>
          <w:sz w:val="24"/>
          <w:szCs w:val="24"/>
        </w:rPr>
        <w:t xml:space="preserve"> = ОП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мо.газ.мкд </w:t>
      </w:r>
      <w:r w:rsidRPr="004D00F9">
        <w:rPr>
          <w:rFonts w:ascii="Times New Roman" w:hAnsi="Times New Roman" w:cs="Times New Roman"/>
          <w:sz w:val="24"/>
          <w:szCs w:val="24"/>
        </w:rPr>
        <w:t>/ К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мо.газ.мкд</w:t>
      </w:r>
      <w:r w:rsidR="00E06DFE">
        <w:rPr>
          <w:rFonts w:ascii="Times New Roman" w:hAnsi="Times New Roman" w:cs="Times New Roman"/>
          <w:sz w:val="24"/>
          <w:szCs w:val="24"/>
          <w:vertAlign w:val="subscript"/>
        </w:rPr>
        <w:t>,</w:t>
      </w:r>
    </w:p>
    <w:p w:rsidR="00BB63C3" w:rsidRPr="004D00F9" w:rsidRDefault="00BB63C3" w:rsidP="004D0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где:</w:t>
      </w:r>
    </w:p>
    <w:p w:rsidR="00BB63C3" w:rsidRPr="004D00F9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мо.газ.мкд </w:t>
      </w:r>
      <w:r w:rsidRPr="004D00F9">
        <w:rPr>
          <w:rFonts w:ascii="Times New Roman" w:hAnsi="Times New Roman" w:cs="Times New Roman"/>
          <w:sz w:val="24"/>
          <w:szCs w:val="24"/>
        </w:rPr>
        <w:t>- удельный расход природного газа в многоквартирных домах с иными системами теплоснабжения (в расчете на 1 жителя), тыс.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/чел.;</w:t>
      </w:r>
    </w:p>
    <w:p w:rsidR="00BB63C3" w:rsidRPr="004D00F9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мо.газ.мкд</w:t>
      </w:r>
      <w:r w:rsidRPr="004D00F9">
        <w:rPr>
          <w:rFonts w:ascii="Times New Roman" w:hAnsi="Times New Roman" w:cs="Times New Roman"/>
          <w:sz w:val="24"/>
          <w:szCs w:val="24"/>
        </w:rPr>
        <w:t xml:space="preserve"> - объем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образования, тыс.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К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мо.газ.мкд</w:t>
      </w:r>
      <w:r w:rsidRPr="004D00F9">
        <w:rPr>
          <w:rFonts w:ascii="Times New Roman" w:hAnsi="Times New Roman" w:cs="Times New Roman"/>
          <w:sz w:val="24"/>
          <w:szCs w:val="24"/>
        </w:rPr>
        <w:t xml:space="preserve"> - количество жителей, проживающих в многоквартирных домах с иными системами теплоснабжения на территории муниципального образования, чел.</w:t>
      </w:r>
    </w:p>
    <w:p w:rsidR="004D00F9" w:rsidRDefault="00C81D77" w:rsidP="00C81D7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мо.газ.мкд</w:t>
      </w:r>
      <w:r w:rsidRPr="004D00F9">
        <w:rPr>
          <w:rFonts w:ascii="Times New Roman" w:hAnsi="Times New Roman" w:cs="Times New Roman"/>
          <w:sz w:val="24"/>
          <w:szCs w:val="24"/>
        </w:rPr>
        <w:t xml:space="preserve"> =</w:t>
      </w:r>
      <w:r w:rsidR="00937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0,09</w:t>
      </w:r>
      <w:r w:rsidR="00505788">
        <w:rPr>
          <w:rFonts w:ascii="Times New Roman" w:hAnsi="Times New Roman" w:cs="Times New Roman"/>
          <w:sz w:val="24"/>
          <w:szCs w:val="24"/>
        </w:rPr>
        <w:t>3</w:t>
      </w:r>
      <w:r w:rsidR="00F84AB1">
        <w:rPr>
          <w:rFonts w:ascii="Times New Roman" w:hAnsi="Times New Roman" w:cs="Times New Roman"/>
          <w:sz w:val="24"/>
          <w:szCs w:val="24"/>
        </w:rPr>
        <w:t xml:space="preserve"> </w:t>
      </w:r>
      <w:r w:rsidR="00F84AB1" w:rsidRPr="004D00F9">
        <w:rPr>
          <w:rFonts w:ascii="Times New Roman" w:hAnsi="Times New Roman" w:cs="Times New Roman"/>
          <w:sz w:val="24"/>
          <w:szCs w:val="24"/>
        </w:rPr>
        <w:t>тыс. м</w:t>
      </w:r>
      <w:r w:rsidR="00F84AB1"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84AB1" w:rsidRPr="004D00F9">
        <w:rPr>
          <w:rFonts w:ascii="Times New Roman" w:hAnsi="Times New Roman" w:cs="Times New Roman"/>
          <w:sz w:val="24"/>
          <w:szCs w:val="24"/>
        </w:rPr>
        <w:t>/</w:t>
      </w:r>
      <w:r w:rsidR="00F84AB1">
        <w:rPr>
          <w:rFonts w:ascii="Times New Roman" w:hAnsi="Times New Roman" w:cs="Times New Roman"/>
          <w:sz w:val="24"/>
          <w:szCs w:val="24"/>
        </w:rPr>
        <w:t>чел.</w:t>
      </w:r>
    </w:p>
    <w:p w:rsidR="00505788" w:rsidRDefault="00505788" w:rsidP="00C81D7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81D77" w:rsidRDefault="00F235BF" w:rsidP="005057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E03BC" w:rsidRPr="00CE03BC">
        <w:rPr>
          <w:rFonts w:ascii="Times New Roman" w:hAnsi="Times New Roman" w:cs="Times New Roman"/>
          <w:sz w:val="28"/>
          <w:szCs w:val="28"/>
        </w:rPr>
        <w:t>нижение потребления</w:t>
      </w:r>
      <w:r w:rsidR="00CE03BC">
        <w:rPr>
          <w:rFonts w:ascii="Times New Roman" w:hAnsi="Times New Roman" w:cs="Times New Roman"/>
          <w:sz w:val="28"/>
          <w:szCs w:val="28"/>
        </w:rPr>
        <w:t xml:space="preserve"> </w:t>
      </w:r>
      <w:r w:rsidR="00CE03BC" w:rsidRPr="00CE03BC">
        <w:rPr>
          <w:rFonts w:ascii="Times New Roman" w:hAnsi="Times New Roman" w:cs="Times New Roman"/>
          <w:sz w:val="28"/>
          <w:szCs w:val="28"/>
        </w:rPr>
        <w:t>природного газа в многоквартирных домах с иными системами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связана с установкой </w:t>
      </w:r>
      <w:r w:rsidR="00AD17B3">
        <w:rPr>
          <w:rFonts w:ascii="Times New Roman" w:hAnsi="Times New Roman" w:cs="Times New Roman"/>
          <w:sz w:val="28"/>
          <w:szCs w:val="28"/>
        </w:rPr>
        <w:t xml:space="preserve">37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приборов учета </w:t>
      </w:r>
      <w:r w:rsidR="009F445B">
        <w:rPr>
          <w:rFonts w:ascii="Times New Roman" w:hAnsi="Times New Roman" w:cs="Times New Roman"/>
          <w:sz w:val="28"/>
          <w:szCs w:val="28"/>
        </w:rPr>
        <w:t>в 2020 году.</w:t>
      </w:r>
    </w:p>
    <w:p w:rsidR="009F445B" w:rsidRPr="00505788" w:rsidRDefault="009F445B" w:rsidP="005057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D86" w:rsidRPr="007F5664" w:rsidRDefault="00BB63C3" w:rsidP="00600CE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>13)</w:t>
      </w:r>
      <w:r w:rsidR="005E1D86"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Удельный суммарный расход энергетических ресурсов в многоквартирных домах:</w:t>
      </w:r>
    </w:p>
    <w:p w:rsidR="00BB63C3" w:rsidRPr="00BB63C3" w:rsidRDefault="00BB63C3" w:rsidP="007F5664">
      <w:pPr>
        <w:ind w:firstLine="38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мо.сумм.мкд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= ОП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мо.сумм.мкд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/ П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мо.мкд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  <w:r w:rsidR="007F566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мо.сумм.мкд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- удельный суммарный расход энергетических ресурсов в многоквартирных домах, т у. т. /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мо.сумм.мкд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– суммарный объем потребления (использования) энергетических ресурсов в многоквартирных домах, расположенных на территории муниципального образования, т у. т.;</w:t>
      </w:r>
    </w:p>
    <w:p w:rsidR="00BB63C3" w:rsidRDefault="00BB63C3" w:rsidP="00F84AB1">
      <w:pPr>
        <w:ind w:firstLine="851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мо.мкд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площадь многоквартирных домов на территории муниципального образования, 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C81D77" w:rsidRDefault="00C81D77" w:rsidP="00C81D7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мо.сумм.мкд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93735B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5788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22,34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т у. т. / м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</w:p>
    <w:p w:rsidR="00367E16" w:rsidRDefault="00367E16" w:rsidP="00367E16">
      <w:pPr>
        <w:spacing w:after="0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367E16" w:rsidRPr="006D5E12" w:rsidRDefault="00367E16" w:rsidP="00367E16">
      <w:pPr>
        <w:spacing w:after="0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связи с мягкими погодными условиями, теплой зимой и прохладным летом, произошло снижение потребления электроэнергии, отсутствовала необходимость использования электроприборов (обогреватели, кондиционеры).</w:t>
      </w:r>
    </w:p>
    <w:p w:rsidR="00BB63C3" w:rsidRPr="004D00F9" w:rsidRDefault="005E1D86" w:rsidP="005E1D86">
      <w:pPr>
        <w:tabs>
          <w:tab w:val="left" w:pos="709"/>
        </w:tabs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4D00F9">
        <w:rPr>
          <w:rFonts w:ascii="Times New Roman" w:hAnsi="Times New Roman" w:cs="Times New Roman"/>
          <w:color w:val="000000"/>
          <w:sz w:val="28"/>
          <w:szCs w:val="28"/>
        </w:rPr>
        <w:t>14) Удельный расход топлива на выработку тепловой энергии на котельных:</w:t>
      </w:r>
    </w:p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ind w:firstLine="38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мо.к.тэ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= 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мо.к.тэ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/ ОВ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мо.к.тэ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</w:p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мо.к.тэ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удельный расход топлива на выработку тепловой энергии на котельных, кг. </w:t>
      </w:r>
      <w:r w:rsidRPr="00BB63C3">
        <w:rPr>
          <w:rFonts w:ascii="Times New Roman" w:eastAsia="SimSun" w:hAnsi="Times New Roman" w:cs="Times New Roman"/>
          <w:sz w:val="24"/>
          <w:szCs w:val="24"/>
        </w:rPr>
        <w:t>у. т.</w:t>
      </w:r>
      <w:r w:rsidR="00F84AB1">
        <w:rPr>
          <w:rFonts w:ascii="Times New Roman" w:eastAsia="SimSun" w:hAnsi="Times New Roman" w:cs="Times New Roman"/>
          <w:sz w:val="24"/>
          <w:szCs w:val="24"/>
        </w:rPr>
        <w:t>/</w:t>
      </w:r>
      <w:r w:rsidRPr="00BB63C3">
        <w:rPr>
          <w:rFonts w:ascii="Times New Roman" w:eastAsia="SimSun" w:hAnsi="Times New Roman" w:cs="Times New Roman"/>
          <w:sz w:val="24"/>
          <w:szCs w:val="24"/>
        </w:rPr>
        <w:t>Гкал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мо.к.тэ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потребления топлива на выработку тепловой энергии котельными на территории </w:t>
      </w:r>
      <w:r w:rsidR="009373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муниципального образования, кг. у.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т.;</w:t>
      </w:r>
    </w:p>
    <w:p w:rsidR="00BB63C3" w:rsidRDefault="00BB63C3" w:rsidP="00F84AB1">
      <w:pPr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ОВ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мо.к.тэ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выработки тепловой энергии котельными на территории муниципального образования, Гкал</w:t>
      </w:r>
    </w:p>
    <w:p w:rsidR="00C81D77" w:rsidRDefault="00C81D77" w:rsidP="00CE48C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мо.к.тэ 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93735B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7E16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166,22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кг. 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у. т./Гкал</w:t>
      </w:r>
    </w:p>
    <w:p w:rsidR="00367E16" w:rsidRPr="007F5664" w:rsidRDefault="00367E16" w:rsidP="00367E16">
      <w:pPr>
        <w:spacing w:after="0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</w:p>
    <w:p w:rsidR="00BB63C3" w:rsidRPr="004D00F9" w:rsidRDefault="00BB63C3" w:rsidP="00BB63C3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00F9">
        <w:rPr>
          <w:rFonts w:ascii="Times New Roman" w:eastAsia="SimSun" w:hAnsi="Times New Roman" w:cs="Times New Roman"/>
          <w:sz w:val="28"/>
          <w:szCs w:val="28"/>
          <w:lang w:eastAsia="ru-RU"/>
        </w:rPr>
        <w:t>15)</w:t>
      </w:r>
      <w:r w:rsidR="005E1D86" w:rsidRPr="004D00F9">
        <w:rPr>
          <w:rFonts w:ascii="Times New Roman" w:hAnsi="Times New Roman" w:cs="Times New Roman"/>
          <w:color w:val="000000"/>
          <w:sz w:val="28"/>
          <w:szCs w:val="28"/>
        </w:rPr>
        <w:t xml:space="preserve"> Удельный расход электрической энергии, используемой при передаче тепловой энергии в системах теплоснабжения:</w:t>
      </w:r>
    </w:p>
    <w:p w:rsidR="00BB63C3" w:rsidRPr="00BB63C3" w:rsidRDefault="00BB63C3" w:rsidP="0025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мо.ээ.передача тэ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= 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мо.ээ. передача тэ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 ОТ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 тн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</w:p>
    <w:p w:rsidR="00BB63C3" w:rsidRPr="00454918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54918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мо.ээ.передача тэ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удельный расход электрической энергии, используемой при передаче тепловой энергии в системах теплоснабжения, 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r w:rsidR="00F84AB1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м</w:t>
      </w:r>
      <w:r w:rsidRPr="00BB63C3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3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мо.ээ.передача тэ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потребления электрической энергии для передачи тепловой энергии в системах теплоснабжения на территории муниципального образования, 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Pr="007F5664" w:rsidRDefault="00BB63C3" w:rsidP="00F84AB1">
      <w:pPr>
        <w:ind w:firstLine="851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ОТ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мо.тн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транспортировки теплоносителя в системе теплоснабжения на территории муниципального образования, м</w:t>
      </w:r>
      <w:r w:rsidRPr="004D00F9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CE48C7" w:rsidRDefault="00CE48C7" w:rsidP="00CE48C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мо.ээ.передача тэ 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93735B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7E16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59,33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кВт∙ч/м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</w:p>
    <w:p w:rsidR="00BB63C3" w:rsidRPr="004D00F9" w:rsidRDefault="005E1D86" w:rsidP="00BB63C3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4D00F9">
        <w:rPr>
          <w:rFonts w:ascii="Times New Roman" w:hAnsi="Times New Roman" w:cs="Times New Roman"/>
          <w:color w:val="000000"/>
          <w:sz w:val="28"/>
          <w:szCs w:val="28"/>
        </w:rPr>
        <w:t>16) Доля потерь тепловой энергии при ее передаче в общем объеме переданной тепловой энергии:</w:t>
      </w:r>
    </w:p>
    <w:p w:rsidR="00BB63C3" w:rsidRPr="00BB63C3" w:rsidRDefault="00BB63C3" w:rsidP="0025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Д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мо.тэ.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потери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= (О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мо.тэ.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потери</w:t>
      </w:r>
      <w:r w:rsidR="00FA078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/ О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мо.тэ.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общий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) * 100,</w:t>
      </w:r>
    </w:p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Д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 тэ.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потери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доля потерь тепловой энергии при ее передаче в общем объеме переданной тепловой энергии, %;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мо.тэ.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потери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потерь тепловой энергии при ее передаче на территории муниципального образования, Гкал;</w:t>
      </w:r>
    </w:p>
    <w:p w:rsidR="00BB63C3" w:rsidRDefault="00BB63C3" w:rsidP="00F84AB1">
      <w:pPr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мо.тэ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общий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общий объем передаваемой тепловой энергии на территории муниципального образования, Гкал</w:t>
      </w:r>
    </w:p>
    <w:p w:rsidR="00CE48C7" w:rsidRDefault="00CE48C7" w:rsidP="00CE48C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Д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о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.тэ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потери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7E16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19,36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%</w:t>
      </w:r>
    </w:p>
    <w:p w:rsidR="00367E16" w:rsidRPr="00367E16" w:rsidRDefault="00367E16" w:rsidP="00367E16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Увеличение доли</w:t>
      </w:r>
      <w:r w:rsidRPr="00367E1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потерь тепловой энергии при ее передаче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связано с авариями на теплотрассе.</w:t>
      </w:r>
    </w:p>
    <w:p w:rsidR="00BB63C3" w:rsidRPr="004D00F9" w:rsidRDefault="00BB63C3" w:rsidP="00BB63C3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00F9">
        <w:rPr>
          <w:rFonts w:ascii="Times New Roman" w:eastAsia="SimSun" w:hAnsi="Times New Roman" w:cs="Times New Roman"/>
          <w:sz w:val="28"/>
          <w:szCs w:val="28"/>
          <w:lang w:eastAsia="ru-RU"/>
        </w:rPr>
        <w:t>17)</w:t>
      </w:r>
      <w:r w:rsidR="005E1D86" w:rsidRPr="004D00F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5E1D86" w:rsidRPr="004D00F9">
        <w:rPr>
          <w:rFonts w:ascii="Times New Roman" w:hAnsi="Times New Roman" w:cs="Times New Roman"/>
          <w:color w:val="000000"/>
          <w:sz w:val="28"/>
          <w:szCs w:val="28"/>
        </w:rPr>
        <w:t>Доля потерь воды при ее передаче в общем объеме переданной воды:</w:t>
      </w:r>
    </w:p>
    <w:p w:rsidR="00BB63C3" w:rsidRPr="004D00F9" w:rsidRDefault="00FA0784" w:rsidP="00F84A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мо.вс.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потери</w:t>
      </w:r>
      <w:r>
        <w:rPr>
          <w:rFonts w:ascii="Times New Roman" w:hAnsi="Times New Roman" w:cs="Times New Roman"/>
          <w:sz w:val="24"/>
          <w:szCs w:val="24"/>
        </w:rPr>
        <w:t xml:space="preserve"> = ОП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мо.вс. 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ередача</w:t>
      </w:r>
      <w:r>
        <w:rPr>
          <w:rFonts w:ascii="Times New Roman" w:hAnsi="Times New Roman" w:cs="Times New Roman"/>
          <w:sz w:val="24"/>
          <w:szCs w:val="24"/>
        </w:rPr>
        <w:t xml:space="preserve"> / (О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мо.гвс.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общий</w:t>
      </w:r>
      <w:r>
        <w:rPr>
          <w:rFonts w:ascii="Times New Roman" w:hAnsi="Times New Roman" w:cs="Times New Roman"/>
          <w:sz w:val="24"/>
          <w:szCs w:val="24"/>
        </w:rPr>
        <w:t xml:space="preserve"> + ОП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мо. хвс. общий</w:t>
      </w:r>
      <w:r>
        <w:rPr>
          <w:rFonts w:ascii="Times New Roman" w:hAnsi="Times New Roman" w:cs="Times New Roman"/>
          <w:sz w:val="24"/>
          <w:szCs w:val="24"/>
        </w:rPr>
        <w:t xml:space="preserve"> + ОП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мо.вс.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передача</w:t>
      </w:r>
      <w:r w:rsidR="00BB63C3" w:rsidRPr="004D00F9">
        <w:rPr>
          <w:rFonts w:ascii="Times New Roman" w:hAnsi="Times New Roman" w:cs="Times New Roman"/>
          <w:sz w:val="24"/>
          <w:szCs w:val="24"/>
        </w:rPr>
        <w:t xml:space="preserve">) * </w:t>
      </w:r>
      <w:r w:rsidR="0025101E" w:rsidRPr="004D00F9">
        <w:rPr>
          <w:rFonts w:ascii="Times New Roman" w:hAnsi="Times New Roman" w:cs="Times New Roman"/>
          <w:sz w:val="24"/>
          <w:szCs w:val="24"/>
        </w:rPr>
        <w:t>100,</w:t>
      </w:r>
    </w:p>
    <w:p w:rsidR="00BB63C3" w:rsidRPr="004D00F9" w:rsidRDefault="00BB63C3" w:rsidP="00122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где:</w:t>
      </w:r>
    </w:p>
    <w:p w:rsidR="00BB63C3" w:rsidRPr="004D00F9" w:rsidRDefault="00FA0784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мо.вс.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потери</w:t>
      </w:r>
      <w:r w:rsidR="00BB63C3" w:rsidRPr="004D00F9">
        <w:rPr>
          <w:rFonts w:ascii="Times New Roman" w:hAnsi="Times New Roman" w:cs="Times New Roman"/>
          <w:sz w:val="24"/>
          <w:szCs w:val="24"/>
        </w:rPr>
        <w:t xml:space="preserve"> - доля потерь воды при ее передаче в общем объеме переданной воды, %;</w:t>
      </w:r>
    </w:p>
    <w:p w:rsidR="00BB63C3" w:rsidRPr="004D00F9" w:rsidRDefault="00FA0784" w:rsidP="00F84AB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мо.вс.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передача</w:t>
      </w:r>
      <w:r w:rsidR="00BB63C3" w:rsidRPr="004D00F9">
        <w:rPr>
          <w:rFonts w:ascii="Times New Roman" w:hAnsi="Times New Roman" w:cs="Times New Roman"/>
          <w:sz w:val="24"/>
          <w:szCs w:val="24"/>
        </w:rPr>
        <w:t xml:space="preserve"> - объем потерь воды при ее передаче на территории м</w:t>
      </w:r>
      <w:r w:rsidR="0093735B">
        <w:rPr>
          <w:rFonts w:ascii="Times New Roman" w:hAnsi="Times New Roman" w:cs="Times New Roman"/>
          <w:sz w:val="24"/>
          <w:szCs w:val="24"/>
        </w:rPr>
        <w:t>униципального образования, тыс.</w:t>
      </w:r>
      <w:r w:rsidR="0093735B" w:rsidRPr="004D00F9">
        <w:rPr>
          <w:rFonts w:ascii="Times New Roman" w:hAnsi="Times New Roman" w:cs="Times New Roman"/>
          <w:sz w:val="24"/>
          <w:szCs w:val="24"/>
        </w:rPr>
        <w:t xml:space="preserve"> м</w:t>
      </w:r>
      <w:r w:rsidR="00BB63C3"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B63C3"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Pr="004D00F9" w:rsidRDefault="00FA0784" w:rsidP="00F84AB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мо.гвс.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общий</w:t>
      </w:r>
      <w:r w:rsidR="00BB63C3" w:rsidRPr="004D00F9">
        <w:rPr>
          <w:rFonts w:ascii="Times New Roman" w:hAnsi="Times New Roman" w:cs="Times New Roman"/>
          <w:sz w:val="24"/>
          <w:szCs w:val="24"/>
        </w:rPr>
        <w:t xml:space="preserve"> - общий объем потребления (использования) на территории муниципального образования горячей воды</w:t>
      </w:r>
      <w:r w:rsidR="0093735B">
        <w:rPr>
          <w:rFonts w:ascii="Times New Roman" w:hAnsi="Times New Roman" w:cs="Times New Roman"/>
          <w:sz w:val="24"/>
          <w:szCs w:val="24"/>
        </w:rPr>
        <w:t>, тыс.</w:t>
      </w:r>
      <w:r w:rsidR="0093735B" w:rsidRPr="004D00F9">
        <w:rPr>
          <w:rFonts w:ascii="Times New Roman" w:hAnsi="Times New Roman" w:cs="Times New Roman"/>
          <w:sz w:val="24"/>
          <w:szCs w:val="24"/>
        </w:rPr>
        <w:t xml:space="preserve"> м</w:t>
      </w:r>
      <w:r w:rsidR="00BB63C3"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B63C3"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Default="00FA0784" w:rsidP="00F84AB1">
      <w:pPr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 хвс.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общий</w:t>
      </w:r>
      <w:r w:rsidR="00BB63C3" w:rsidRPr="004D00F9">
        <w:rPr>
          <w:rFonts w:ascii="Times New Roman" w:hAnsi="Times New Roman" w:cs="Times New Roman"/>
          <w:sz w:val="24"/>
          <w:szCs w:val="24"/>
        </w:rPr>
        <w:t xml:space="preserve"> - общий объем потребления (использования) на территории муниципального </w:t>
      </w:r>
      <w:r w:rsidR="0093735B">
        <w:rPr>
          <w:rFonts w:ascii="Times New Roman" w:hAnsi="Times New Roman" w:cs="Times New Roman"/>
          <w:sz w:val="24"/>
          <w:szCs w:val="24"/>
        </w:rPr>
        <w:t>образования холодной воды, тыс.</w:t>
      </w:r>
      <w:r w:rsidR="0093735B" w:rsidRPr="004D00F9">
        <w:rPr>
          <w:rFonts w:ascii="Times New Roman" w:hAnsi="Times New Roman" w:cs="Times New Roman"/>
          <w:sz w:val="24"/>
          <w:szCs w:val="24"/>
        </w:rPr>
        <w:t xml:space="preserve"> м</w:t>
      </w:r>
      <w:r w:rsidR="00BB63C3"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E48C7" w:rsidRDefault="00FA0784" w:rsidP="00CE48C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мо.вс.</w:t>
      </w:r>
      <w:r w:rsidR="00CE48C7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потери</w:t>
      </w:r>
      <w:r w:rsidR="00CE48C7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  <w:r w:rsidR="0093735B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B26">
        <w:rPr>
          <w:rFonts w:ascii="Times New Roman" w:hAnsi="Times New Roman" w:cs="Times New Roman"/>
          <w:color w:val="000000" w:themeColor="text1"/>
          <w:sz w:val="24"/>
          <w:szCs w:val="24"/>
        </w:rPr>
        <w:t>12,8</w:t>
      </w:r>
      <w:r w:rsidR="00122385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</w:p>
    <w:p w:rsidR="00585B26" w:rsidRPr="00585B26" w:rsidRDefault="00585B26" w:rsidP="00585B2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потери воды при ее передаче </w:t>
      </w:r>
      <w:r w:rsidR="002E17CE">
        <w:rPr>
          <w:rFonts w:ascii="Times New Roman" w:hAnsi="Times New Roman" w:cs="Times New Roman"/>
          <w:color w:val="000000" w:themeColor="text1"/>
          <w:sz w:val="28"/>
          <w:szCs w:val="28"/>
        </w:rPr>
        <w:t>связано</w:t>
      </w:r>
      <w:r w:rsidR="00096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задействованием </w:t>
      </w:r>
      <w:r w:rsidR="00F235BF">
        <w:rPr>
          <w:rFonts w:ascii="Times New Roman" w:hAnsi="Times New Roman" w:cs="Times New Roman"/>
          <w:color w:val="000000" w:themeColor="text1"/>
          <w:sz w:val="28"/>
          <w:szCs w:val="28"/>
        </w:rPr>
        <w:t>Гавердовского артезианского водозабора ввиду снижения дебита основных источников Майкопского группового водопровода.</w:t>
      </w:r>
    </w:p>
    <w:p w:rsidR="00585B26" w:rsidRPr="007F5664" w:rsidRDefault="00585B26" w:rsidP="00CE48C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:rsidR="00BB63C3" w:rsidRPr="007F5664" w:rsidRDefault="005E1D86" w:rsidP="0025101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BB63C3"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>18)</w:t>
      </w:r>
      <w:r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Удельный расход электрической энергии, используемой для передачи (транспортировки) воды в системах водоснабжения (на 1 кубический метр):</w:t>
      </w:r>
    </w:p>
    <w:p w:rsidR="00BB63C3" w:rsidRPr="004D00F9" w:rsidRDefault="00BB63C3" w:rsidP="004D00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мо.ээ.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передача. вс</w:t>
      </w:r>
      <w:r w:rsidRPr="004D00F9">
        <w:rPr>
          <w:rFonts w:ascii="Times New Roman" w:hAnsi="Times New Roman" w:cs="Times New Roman"/>
          <w:sz w:val="24"/>
          <w:szCs w:val="24"/>
        </w:rPr>
        <w:t xml:space="preserve"> = ОП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мо.ээ.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передача. вс</w:t>
      </w:r>
      <w:r w:rsidRPr="004D00F9">
        <w:rPr>
          <w:rFonts w:ascii="Times New Roman" w:hAnsi="Times New Roman" w:cs="Times New Roman"/>
          <w:sz w:val="24"/>
          <w:szCs w:val="24"/>
        </w:rPr>
        <w:t xml:space="preserve"> / (ОП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мо.гвс.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общий </w:t>
      </w:r>
      <w:r w:rsidRPr="004D00F9">
        <w:rPr>
          <w:rFonts w:ascii="Times New Roman" w:hAnsi="Times New Roman" w:cs="Times New Roman"/>
          <w:sz w:val="24"/>
          <w:szCs w:val="24"/>
        </w:rPr>
        <w:t>+ ОП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мо.хвс.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общий</w:t>
      </w:r>
      <w:r w:rsidRPr="004D00F9">
        <w:rPr>
          <w:rFonts w:ascii="Times New Roman" w:hAnsi="Times New Roman" w:cs="Times New Roman"/>
          <w:sz w:val="24"/>
          <w:szCs w:val="24"/>
        </w:rPr>
        <w:t xml:space="preserve"> + ОП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мо.вс.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передача</w:t>
      </w:r>
      <w:r w:rsidRPr="004D00F9">
        <w:rPr>
          <w:rFonts w:ascii="Times New Roman" w:hAnsi="Times New Roman" w:cs="Times New Roman"/>
          <w:sz w:val="24"/>
          <w:szCs w:val="24"/>
        </w:rPr>
        <w:t>),</w:t>
      </w:r>
    </w:p>
    <w:p w:rsidR="00BB63C3" w:rsidRPr="004D00F9" w:rsidRDefault="00BB63C3" w:rsidP="00BB63C3">
      <w:pPr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где:</w:t>
      </w:r>
    </w:p>
    <w:p w:rsidR="00BB63C3" w:rsidRPr="004D00F9" w:rsidRDefault="00122385" w:rsidP="001223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2385">
        <w:rPr>
          <w:rFonts w:ascii="Times New Roman" w:hAnsi="Times New Roman" w:cs="Times New Roman"/>
          <w:sz w:val="24"/>
          <w:szCs w:val="24"/>
        </w:rPr>
        <w:t>У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мо.ээ.передача.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вс</w:t>
      </w:r>
      <w:r w:rsidR="00BB63C3" w:rsidRPr="004D00F9">
        <w:rPr>
          <w:rFonts w:ascii="Times New Roman" w:hAnsi="Times New Roman" w:cs="Times New Roman"/>
          <w:sz w:val="24"/>
          <w:szCs w:val="24"/>
        </w:rPr>
        <w:t xml:space="preserve"> - удельный расход электрической энергии, используемой для передачи (транспортировки) воды в системах водоснабжения (на 1 куб. метр), тыс. </w:t>
      </w:r>
      <w:r w:rsidR="00BB63C3" w:rsidRPr="004D00F9">
        <w:rPr>
          <w:rFonts w:ascii="Times New Roman" w:hAnsi="Times New Roman" w:cs="Times New Roman"/>
          <w:color w:val="000000"/>
          <w:sz w:val="24"/>
          <w:szCs w:val="24"/>
        </w:rPr>
        <w:t>кВт∙ч</w:t>
      </w:r>
      <w:r w:rsidR="0093735B">
        <w:rPr>
          <w:rFonts w:ascii="Times New Roman" w:hAnsi="Times New Roman" w:cs="Times New Roman"/>
          <w:sz w:val="24"/>
          <w:szCs w:val="24"/>
        </w:rPr>
        <w:t>/ тыс. м</w:t>
      </w:r>
      <w:r w:rsidR="0093735B" w:rsidRPr="0093735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B63C3"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Pr="004D00F9" w:rsidRDefault="00BB63C3" w:rsidP="001223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мо.ээ.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передача. вс</w:t>
      </w:r>
      <w:r w:rsidRPr="004D00F9">
        <w:rPr>
          <w:rFonts w:ascii="Times New Roman" w:hAnsi="Times New Roman" w:cs="Times New Roman"/>
          <w:sz w:val="24"/>
          <w:szCs w:val="24"/>
        </w:rPr>
        <w:t xml:space="preserve"> – объем потребления электрической энергии для передачи воды в системах водоснабжения на территор</w:t>
      </w:r>
      <w:r w:rsidR="00FA0784">
        <w:rPr>
          <w:rFonts w:ascii="Times New Roman" w:hAnsi="Times New Roman" w:cs="Times New Roman"/>
          <w:sz w:val="24"/>
          <w:szCs w:val="24"/>
        </w:rPr>
        <w:t xml:space="preserve">ии муниципального образования, </w:t>
      </w:r>
      <w:r w:rsidR="00600CEB">
        <w:rPr>
          <w:rFonts w:ascii="Times New Roman" w:hAnsi="Times New Roman" w:cs="Times New Roman"/>
          <w:sz w:val="24"/>
          <w:szCs w:val="24"/>
        </w:rPr>
        <w:t>т</w:t>
      </w:r>
      <w:r w:rsidRPr="004D00F9">
        <w:rPr>
          <w:rFonts w:ascii="Times New Roman" w:hAnsi="Times New Roman" w:cs="Times New Roman"/>
          <w:sz w:val="24"/>
          <w:szCs w:val="24"/>
        </w:rPr>
        <w:t xml:space="preserve">ыс. </w:t>
      </w:r>
      <w:r w:rsidRPr="004D00F9">
        <w:rPr>
          <w:rFonts w:ascii="Times New Roman" w:hAnsi="Times New Roman" w:cs="Times New Roman"/>
          <w:color w:val="000000"/>
          <w:sz w:val="24"/>
          <w:szCs w:val="24"/>
        </w:rPr>
        <w:t>кВт∙ч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Pr="004D00F9" w:rsidRDefault="00BB63C3" w:rsidP="001223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</w:t>
      </w:r>
      <w:r w:rsidR="00122385">
        <w:rPr>
          <w:rFonts w:ascii="Times New Roman" w:hAnsi="Times New Roman" w:cs="Times New Roman"/>
          <w:sz w:val="24"/>
          <w:szCs w:val="24"/>
          <w:vertAlign w:val="subscript"/>
        </w:rPr>
        <w:t>гвс.о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бщий</w:t>
      </w:r>
      <w:r w:rsidRPr="004D00F9">
        <w:rPr>
          <w:rFonts w:ascii="Times New Roman" w:hAnsi="Times New Roman" w:cs="Times New Roman"/>
          <w:sz w:val="24"/>
          <w:szCs w:val="24"/>
        </w:rPr>
        <w:t xml:space="preserve"> – общий объем потребления (использования) на территории муниципального образования горячей воды, тыс.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Pr="004D00F9" w:rsidRDefault="00BB63C3" w:rsidP="001223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мо.хвс.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общий</w:t>
      </w:r>
      <w:r w:rsidRPr="004D00F9">
        <w:rPr>
          <w:rFonts w:ascii="Times New Roman" w:hAnsi="Times New Roman" w:cs="Times New Roman"/>
          <w:sz w:val="24"/>
          <w:szCs w:val="24"/>
        </w:rPr>
        <w:t xml:space="preserve"> – общий объем потребления (использования) на территории муниципального образования холодной воды, тыс.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Default="00BB63C3" w:rsidP="00122385">
      <w:pPr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мо.вс.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передача</w:t>
      </w:r>
      <w:r w:rsidRPr="004D00F9">
        <w:rPr>
          <w:rFonts w:ascii="Times New Roman" w:hAnsi="Times New Roman" w:cs="Times New Roman"/>
          <w:sz w:val="24"/>
          <w:szCs w:val="24"/>
        </w:rPr>
        <w:t xml:space="preserve"> – объем потерь воды при ее передаче на территории муниципального образования, тыс.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E48C7" w:rsidRPr="007F5664" w:rsidRDefault="00CE48C7" w:rsidP="00122385">
      <w:pPr>
        <w:spacing w:after="0"/>
        <w:ind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мо. ээ. передача. вс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  <w:r w:rsidR="00EA03F6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5BF">
        <w:rPr>
          <w:rFonts w:ascii="Times New Roman" w:hAnsi="Times New Roman" w:cs="Times New Roman"/>
          <w:color w:val="000000" w:themeColor="text1"/>
          <w:sz w:val="24"/>
          <w:szCs w:val="24"/>
        </w:rPr>
        <w:t>0,072</w:t>
      </w:r>
      <w:r w:rsidR="00122385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кВт∙ч/тыс. м</w:t>
      </w:r>
      <w:r w:rsidR="00122385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122385" w:rsidRDefault="00122385" w:rsidP="00122385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548A5" w:rsidRPr="00585B26" w:rsidRDefault="00E548A5" w:rsidP="00E548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расхода </w:t>
      </w:r>
      <w:r w:rsidRPr="00E548A5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электрической энергии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используемой для передачи воды</w:t>
      </w:r>
      <w:r w:rsidR="002E17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</w:t>
      </w:r>
      <w:r w:rsidR="002E17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задействованием Гавердовского артезианского водозабора ввиду снижения дебита основных источников Майкопского группового водопровода.</w:t>
      </w:r>
    </w:p>
    <w:p w:rsidR="00E548A5" w:rsidRPr="004D00F9" w:rsidRDefault="00E548A5" w:rsidP="00122385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63C3" w:rsidRPr="007F5664" w:rsidRDefault="005E1D86" w:rsidP="00BB63C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>19) Удельный расход электрической энергии, используемой в системах водоотведения (на 1 кубический метр):</w:t>
      </w:r>
    </w:p>
    <w:p w:rsidR="00BB63C3" w:rsidRPr="00BB63C3" w:rsidRDefault="00BB63C3" w:rsidP="0025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мо.ээ.водоотведение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= ОП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ээ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водоотведение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/ О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 вс.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водоотведение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</w:p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12238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мо.ээ.водоотведение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удельный расход электрической энергии, используемой в системах водоотведения (на 1 куб. метр), тыс. 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 м</w:t>
      </w:r>
      <w:r w:rsidRPr="00BB63C3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3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Pr="00BB63C3" w:rsidRDefault="00BB63C3" w:rsidP="001223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мо.ээ.водоотведение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потребления электрической энергии в системах водоотведения на территории муниципального образования, тыс. 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Default="00BB63C3" w:rsidP="00122385">
      <w:pPr>
        <w:ind w:firstLine="851"/>
        <w:jc w:val="both"/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О</w:t>
      </w:r>
      <w:r w:rsidRP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мо.вс.водоотведение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</w:t>
      </w:r>
      <w:r w:rsidRPr="004D00F9">
        <w:rPr>
          <w:rFonts w:ascii="Times New Roman" w:eastAsia="SimSun" w:hAnsi="Times New Roman" w:cs="Times New Roman"/>
          <w:sz w:val="24"/>
          <w:szCs w:val="24"/>
        </w:rPr>
        <w:t xml:space="preserve">общий объем водоотведенной воды на территории муниципального образования,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м</w:t>
      </w:r>
      <w:r w:rsidRPr="004D00F9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CE48C7" w:rsidRDefault="00CE48C7" w:rsidP="00CE48C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мо.ээ.водоотведение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EA03F6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8A5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0,86</w:t>
      </w:r>
      <w:r w:rsidR="00122385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тыс. кВт∙ч/м</w:t>
      </w:r>
      <w:r w:rsidR="00122385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</w:p>
    <w:p w:rsidR="00E548A5" w:rsidRPr="00E548A5" w:rsidRDefault="00E548A5" w:rsidP="00E548A5">
      <w:pPr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Увеличение расхода электрической энергии, используемой в системах водоотведения (на 1 кубический метр) связано с уменьшением объема поступившей воды в систему с сохранением объема потребления электрической энергии.</w:t>
      </w:r>
    </w:p>
    <w:p w:rsidR="00BB63C3" w:rsidRPr="007F5664" w:rsidRDefault="005E1D86" w:rsidP="0025101E">
      <w:pPr>
        <w:tabs>
          <w:tab w:val="left" w:pos="567"/>
        </w:tabs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7F5664">
        <w:rPr>
          <w:rFonts w:ascii="Times New Roman" w:eastAsia="SimSu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20) Удельный расход электрической энергии в системах уличного освещения (на 1 квадратный метр освещаемой площади с уровнем освещенности, соответствующим установленным нормативам)</w:t>
      </w:r>
      <w:r w:rsidR="0025101E"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B63C3" w:rsidRPr="00BB63C3" w:rsidRDefault="00BB63C3" w:rsidP="005E1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мо.ээ.освещение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= 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мо.ээ.освещение</w:t>
      </w:r>
      <w:r w:rsid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="009373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освещение,</w:t>
      </w:r>
    </w:p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12238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мо.ээ.освещение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нормативам), 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Pr="00BB63C3" w:rsidRDefault="00BB63C3" w:rsidP="001223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мо.ээ.освещение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объем потребления электрической энергии в системах уличного освещения на территории муниципального образования, 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Default="00BB63C3" w:rsidP="00122385">
      <w:pPr>
        <w:ind w:firstLine="851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мо.освещение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общая площадь уличного освещения территории муниципального образования на конец года, 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600CEB" w:rsidRDefault="00CE48C7" w:rsidP="00122385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освещение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93735B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48A5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75,2</w:t>
      </w:r>
      <w:r w:rsidR="00122385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кВт∙ч/м</w:t>
      </w:r>
      <w:r w:rsidR="00122385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</w:p>
    <w:p w:rsidR="00A02EAA" w:rsidRPr="00852009" w:rsidRDefault="00852009" w:rsidP="00852009">
      <w:pPr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Pr="00A02EAA">
        <w:rPr>
          <w:rFonts w:ascii="Times New Roman" w:hAnsi="Times New Roman" w:cs="Times New Roman"/>
          <w:sz w:val="28"/>
          <w:szCs w:val="28"/>
        </w:rPr>
        <w:t xml:space="preserve"> удельного расхода электрической энергии в системах уличного освещения (на 1 квадратный метр освещаемой площади</w:t>
      </w:r>
      <w:r>
        <w:rPr>
          <w:rFonts w:ascii="Times New Roman" w:hAnsi="Times New Roman" w:cs="Times New Roman"/>
          <w:sz w:val="28"/>
          <w:szCs w:val="28"/>
        </w:rPr>
        <w:t xml:space="preserve">) связано с увеличением количества установленных </w:t>
      </w:r>
      <w:r w:rsidR="00D977E4">
        <w:rPr>
          <w:rFonts w:ascii="Times New Roman" w:hAnsi="Times New Roman" w:cs="Times New Roman"/>
          <w:sz w:val="28"/>
          <w:szCs w:val="28"/>
        </w:rPr>
        <w:t xml:space="preserve">энергосберегающих </w:t>
      </w:r>
      <w:r>
        <w:rPr>
          <w:rFonts w:ascii="Times New Roman" w:hAnsi="Times New Roman" w:cs="Times New Roman"/>
          <w:sz w:val="28"/>
          <w:szCs w:val="28"/>
        </w:rPr>
        <w:t>светильников</w:t>
      </w:r>
      <w:r w:rsidR="00D977E4">
        <w:rPr>
          <w:rFonts w:ascii="Times New Roman" w:hAnsi="Times New Roman" w:cs="Times New Roman"/>
          <w:sz w:val="28"/>
          <w:szCs w:val="28"/>
        </w:rPr>
        <w:t xml:space="preserve"> в 2019-2020 годах</w:t>
      </w:r>
      <w:r>
        <w:rPr>
          <w:rFonts w:ascii="Times New Roman" w:hAnsi="Times New Roman" w:cs="Times New Roman"/>
          <w:sz w:val="28"/>
          <w:szCs w:val="28"/>
        </w:rPr>
        <w:t>, в рамках модернизации сети уличного освещения, с дооборудованием сети, что повлекл</w:t>
      </w:r>
      <w:r w:rsidR="00D977E4">
        <w:rPr>
          <w:rFonts w:ascii="Times New Roman" w:hAnsi="Times New Roman" w:cs="Times New Roman"/>
          <w:sz w:val="28"/>
          <w:szCs w:val="28"/>
        </w:rPr>
        <w:t>о за собой уменьшения потребления электроэнергии с незначительным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7E4">
        <w:rPr>
          <w:rFonts w:ascii="Times New Roman" w:hAnsi="Times New Roman" w:cs="Times New Roman"/>
          <w:sz w:val="28"/>
          <w:szCs w:val="28"/>
        </w:rPr>
        <w:t>увеличением площади</w:t>
      </w:r>
      <w:r>
        <w:rPr>
          <w:rFonts w:ascii="Times New Roman" w:hAnsi="Times New Roman" w:cs="Times New Roman"/>
          <w:sz w:val="28"/>
          <w:szCs w:val="28"/>
        </w:rPr>
        <w:t xml:space="preserve"> освещения. </w:t>
      </w:r>
    </w:p>
    <w:p w:rsidR="00A02EAA" w:rsidRPr="00A02EAA" w:rsidRDefault="00CF0759" w:rsidP="000C23B0">
      <w:pPr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A02EAA" w:rsidRPr="00A02EAA" w:rsidSect="00600C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178B1" w:rsidRDefault="00F178B1" w:rsidP="00EF2EF1">
      <w:pPr>
        <w:widowControl w:val="0"/>
        <w:autoSpaceDE w:val="0"/>
        <w:autoSpaceDN w:val="0"/>
        <w:adjustRightInd w:val="0"/>
        <w:spacing w:after="0" w:line="240" w:lineRule="auto"/>
        <w:ind w:firstLine="12191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EF2EF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Таблица № 2</w:t>
      </w:r>
    </w:p>
    <w:p w:rsidR="00EF2EF1" w:rsidRPr="00EF2EF1" w:rsidRDefault="00EF2EF1" w:rsidP="00EF2EF1">
      <w:pPr>
        <w:widowControl w:val="0"/>
        <w:autoSpaceDE w:val="0"/>
        <w:autoSpaceDN w:val="0"/>
        <w:adjustRightInd w:val="0"/>
        <w:spacing w:after="0" w:line="240" w:lineRule="auto"/>
        <w:ind w:firstLine="12191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F178B1" w:rsidRPr="00EF2EF1" w:rsidRDefault="00F178B1" w:rsidP="00EE5C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F2EF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 о степени выполнения основных мероприятий (мероприятий) муниципальной программы, подпрограмм муниципальной программы</w:t>
      </w:r>
    </w:p>
    <w:p w:rsidR="00465CAB" w:rsidRDefault="00465CAB" w:rsidP="00F17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6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39"/>
        <w:gridCol w:w="4111"/>
        <w:gridCol w:w="1276"/>
        <w:gridCol w:w="1248"/>
        <w:gridCol w:w="2862"/>
      </w:tblGrid>
      <w:tr w:rsidR="00EF2EF1" w:rsidRPr="00430ADD" w:rsidTr="00EF2EF1">
        <w:trPr>
          <w:trHeight w:val="848"/>
        </w:trPr>
        <w:tc>
          <w:tcPr>
            <w:tcW w:w="993" w:type="dxa"/>
            <w:vMerge w:val="restart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139" w:type="dxa"/>
            <w:vMerge w:val="restart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4111" w:type="dxa"/>
            <w:vMerge w:val="restart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5386" w:type="dxa"/>
            <w:gridSpan w:val="3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контрольных событий в количественном выражении </w:t>
            </w:r>
            <w:r w:rsidR="00F63C86">
              <w:rPr>
                <w:rFonts w:ascii="Times New Roman" w:hAnsi="Times New Roman" w:cs="Times New Roman"/>
                <w:bCs/>
                <w:sz w:val="24"/>
                <w:szCs w:val="24"/>
              </w:rPr>
              <w:t>за 2020</w:t>
            </w:r>
            <w:r w:rsidRPr="00A42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F2EF1" w:rsidRPr="00430ADD" w:rsidTr="00EF2EF1">
        <w:tc>
          <w:tcPr>
            <w:tcW w:w="993" w:type="dxa"/>
            <w:vMerge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 исполнения</w:t>
            </w:r>
          </w:p>
        </w:tc>
      </w:tr>
      <w:tr w:rsidR="00EF2EF1" w:rsidRPr="00430ADD" w:rsidTr="00EF2EF1">
        <w:tc>
          <w:tcPr>
            <w:tcW w:w="14629" w:type="dxa"/>
            <w:gridSpan w:val="6"/>
          </w:tcPr>
          <w:p w:rsid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EF2EF1" w:rsidRP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«Горо</w:t>
            </w:r>
            <w:r w:rsidR="00C07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Майкоп» на 2018-2022</w:t>
            </w:r>
            <w:r w:rsidRPr="00EF2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годы»</w:t>
            </w:r>
          </w:p>
        </w:tc>
      </w:tr>
      <w:tr w:rsidR="00EF2EF1" w:rsidRPr="00430ADD" w:rsidTr="00EF2EF1">
        <w:tc>
          <w:tcPr>
            <w:tcW w:w="993" w:type="dxa"/>
          </w:tcPr>
          <w:p w:rsidR="00EF2EF1" w:rsidRP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EF2EF1" w:rsidRP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F2EF1" w:rsidRPr="00EF2EF1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F2EF1" w:rsidRP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EF2EF1" w:rsidRP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EF2EF1" w:rsidRP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 в муниципальном секторе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подведомственные ему учреждения;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МКУ «МКЦ»;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МКУ «АТУ»;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МБУ «МТВ»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Замена оконных и дверных блоков</w:t>
            </w:r>
          </w:p>
        </w:tc>
        <w:tc>
          <w:tcPr>
            <w:tcW w:w="4111" w:type="dxa"/>
          </w:tcPr>
          <w:p w:rsidR="002E17CE" w:rsidRPr="002E17CE" w:rsidRDefault="002E17CE" w:rsidP="002E17CE">
            <w:pPr>
              <w:autoSpaceDN w:val="0"/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 и подведомственные ему учреждения;</w:t>
            </w:r>
          </w:p>
          <w:p w:rsidR="00EF2EF1" w:rsidRPr="002E17CE" w:rsidRDefault="002E17CE" w:rsidP="002E17CE">
            <w:pPr>
              <w:autoSpaceDN w:val="0"/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и подведомственные ему учреждения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17CE" w:rsidRPr="00430ADD" w:rsidTr="00975A3E">
        <w:tc>
          <w:tcPr>
            <w:tcW w:w="993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4139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оконных блоков, шт.</w:t>
            </w:r>
          </w:p>
        </w:tc>
        <w:tc>
          <w:tcPr>
            <w:tcW w:w="4111" w:type="dxa"/>
            <w:vAlign w:val="center"/>
          </w:tcPr>
          <w:p w:rsidR="002E17CE" w:rsidRPr="00886236" w:rsidRDefault="002E17CE" w:rsidP="002E17CE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учреждения;</w:t>
            </w:r>
          </w:p>
          <w:p w:rsidR="002E17CE" w:rsidRPr="00886236" w:rsidRDefault="002E17CE" w:rsidP="002E17CE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</w:tc>
        <w:tc>
          <w:tcPr>
            <w:tcW w:w="1276" w:type="dxa"/>
          </w:tcPr>
          <w:p w:rsidR="002E17CE" w:rsidRDefault="00B949C5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B949C5" w:rsidRDefault="00B949C5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9C5" w:rsidRDefault="00B949C5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9C5" w:rsidRPr="00430ADD" w:rsidRDefault="00B949C5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2E17CE" w:rsidRDefault="00B949C5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B949C5" w:rsidRDefault="00B949C5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9C5" w:rsidRDefault="00B949C5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9C5" w:rsidRPr="00B949C5" w:rsidRDefault="00B949C5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17CE" w:rsidRPr="00430ADD" w:rsidTr="00975A3E">
        <w:tc>
          <w:tcPr>
            <w:tcW w:w="993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4139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дверных блоков,</w:t>
            </w: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шт.</w:t>
            </w:r>
          </w:p>
        </w:tc>
        <w:tc>
          <w:tcPr>
            <w:tcW w:w="4111" w:type="dxa"/>
            <w:vAlign w:val="center"/>
          </w:tcPr>
          <w:p w:rsidR="002E17CE" w:rsidRPr="00886236" w:rsidRDefault="002E17CE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</w:t>
            </w:r>
          </w:p>
        </w:tc>
        <w:tc>
          <w:tcPr>
            <w:tcW w:w="1276" w:type="dxa"/>
          </w:tcPr>
          <w:p w:rsidR="002E17CE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17CE" w:rsidRPr="00430ADD" w:rsidTr="00975A3E">
        <w:tc>
          <w:tcPr>
            <w:tcW w:w="993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139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Промывка, продувка, замена системы отопления</w:t>
            </w:r>
          </w:p>
        </w:tc>
        <w:tc>
          <w:tcPr>
            <w:tcW w:w="4111" w:type="dxa"/>
            <w:vAlign w:val="center"/>
          </w:tcPr>
          <w:p w:rsidR="002E17CE" w:rsidRPr="00886236" w:rsidRDefault="002E17CE" w:rsidP="002E17CE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2E17CE" w:rsidRPr="00886236" w:rsidRDefault="002E17CE" w:rsidP="002E17CE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2E17CE" w:rsidRPr="00886236" w:rsidRDefault="002E17CE" w:rsidP="002E17CE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</w:t>
            </w:r>
          </w:p>
        </w:tc>
        <w:tc>
          <w:tcPr>
            <w:tcW w:w="1276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17CE" w:rsidRPr="00430ADD" w:rsidTr="00975A3E">
        <w:tc>
          <w:tcPr>
            <w:tcW w:w="993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4139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систем отопления, подлежащих промывке, продувке, шт. систем</w:t>
            </w:r>
          </w:p>
        </w:tc>
        <w:tc>
          <w:tcPr>
            <w:tcW w:w="4111" w:type="dxa"/>
            <w:vAlign w:val="center"/>
          </w:tcPr>
          <w:p w:rsidR="002E17CE" w:rsidRPr="00886236" w:rsidRDefault="002E17CE" w:rsidP="002E17CE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2E17CE" w:rsidRPr="00886236" w:rsidRDefault="002E17CE" w:rsidP="002E17CE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</w:t>
            </w:r>
          </w:p>
        </w:tc>
        <w:tc>
          <w:tcPr>
            <w:tcW w:w="1276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2E17CE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9C5" w:rsidRDefault="00B949C5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2E17CE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17CE" w:rsidRPr="00742A12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A1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2E17CE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9C5" w:rsidRPr="00742A12" w:rsidRDefault="00B949C5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A1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17CE" w:rsidRPr="00430ADD" w:rsidTr="00975A3E">
        <w:tc>
          <w:tcPr>
            <w:tcW w:w="993" w:type="dxa"/>
          </w:tcPr>
          <w:p w:rsidR="002E17CE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4139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7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Приобретение кранов для системы отопления, шт.</w:t>
            </w:r>
          </w:p>
        </w:tc>
        <w:tc>
          <w:tcPr>
            <w:tcW w:w="4111" w:type="dxa"/>
            <w:vAlign w:val="center"/>
          </w:tcPr>
          <w:p w:rsidR="002E17CE" w:rsidRPr="00886236" w:rsidRDefault="002E17CE" w:rsidP="002E17CE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2E17CE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17CE" w:rsidRPr="00430ADD" w:rsidTr="00975A3E">
        <w:tc>
          <w:tcPr>
            <w:tcW w:w="993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139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Замена радиаторов отопления на алюминиевые, с большим коэффициентом теплоотдачи</w:t>
            </w:r>
          </w:p>
        </w:tc>
        <w:tc>
          <w:tcPr>
            <w:tcW w:w="4111" w:type="dxa"/>
            <w:vAlign w:val="center"/>
          </w:tcPr>
          <w:p w:rsidR="002E17CE" w:rsidRPr="00886236" w:rsidRDefault="002E17CE" w:rsidP="002E17CE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17CE" w:rsidRPr="00886236" w:rsidRDefault="002E17CE" w:rsidP="002E17CE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«АТУ»;</w:t>
            </w:r>
          </w:p>
          <w:p w:rsidR="002E17CE" w:rsidRPr="00886236" w:rsidRDefault="002E17CE" w:rsidP="002E17CE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  <w:p w:rsidR="002E17CE" w:rsidRPr="00886236" w:rsidRDefault="002E17CE" w:rsidP="002E17CE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17CE" w:rsidRPr="00430ADD" w:rsidTr="00975A3E">
        <w:tc>
          <w:tcPr>
            <w:tcW w:w="993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1.3.1</w:t>
            </w:r>
          </w:p>
        </w:tc>
        <w:tc>
          <w:tcPr>
            <w:tcW w:w="4139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радиаторов отопления, шт.</w:t>
            </w:r>
          </w:p>
        </w:tc>
        <w:tc>
          <w:tcPr>
            <w:tcW w:w="4111" w:type="dxa"/>
            <w:vAlign w:val="center"/>
          </w:tcPr>
          <w:p w:rsidR="002E17CE" w:rsidRPr="00886236" w:rsidRDefault="002E17CE" w:rsidP="002E17CE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</w:t>
            </w:r>
          </w:p>
        </w:tc>
        <w:tc>
          <w:tcPr>
            <w:tcW w:w="1276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2E17CE" w:rsidRPr="00742A12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862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17CE" w:rsidRPr="00430ADD" w:rsidTr="00975A3E">
        <w:tc>
          <w:tcPr>
            <w:tcW w:w="993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1.3.2</w:t>
            </w:r>
          </w:p>
        </w:tc>
        <w:tc>
          <w:tcPr>
            <w:tcW w:w="4139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Капитальный ремонт системы отопления</w:t>
            </w:r>
          </w:p>
        </w:tc>
        <w:tc>
          <w:tcPr>
            <w:tcW w:w="4111" w:type="dxa"/>
            <w:vAlign w:val="center"/>
          </w:tcPr>
          <w:p w:rsidR="002E17CE" w:rsidRPr="00886236" w:rsidRDefault="002E17CE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</w:tcPr>
          <w:p w:rsidR="002E17CE" w:rsidRPr="00430ADD" w:rsidRDefault="00B949C5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2E17CE" w:rsidRPr="00B949C5" w:rsidRDefault="00B949C5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17CE" w:rsidRPr="00430ADD" w:rsidTr="00EF2EF1">
        <w:tc>
          <w:tcPr>
            <w:tcW w:w="993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139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Внедрение системы управления освещением в зданиях</w:t>
            </w:r>
          </w:p>
        </w:tc>
        <w:tc>
          <w:tcPr>
            <w:tcW w:w="4111" w:type="dxa"/>
          </w:tcPr>
          <w:p w:rsidR="002E17CE" w:rsidRPr="00430ADD" w:rsidRDefault="002E17CE" w:rsidP="002E17CE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МКУ «АТУ»</w:t>
            </w:r>
          </w:p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17CE" w:rsidRPr="00430ADD" w:rsidTr="00EF2EF1">
        <w:tc>
          <w:tcPr>
            <w:tcW w:w="993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1.4.1</w:t>
            </w:r>
          </w:p>
        </w:tc>
        <w:tc>
          <w:tcPr>
            <w:tcW w:w="4139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светильников с датчиком движения, шт.</w:t>
            </w:r>
          </w:p>
        </w:tc>
        <w:tc>
          <w:tcPr>
            <w:tcW w:w="4111" w:type="dxa"/>
          </w:tcPr>
          <w:p w:rsidR="002E17CE" w:rsidRPr="00430ADD" w:rsidRDefault="002E17CE" w:rsidP="002E17CE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МКУ «АТУ»</w:t>
            </w:r>
          </w:p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2E17CE" w:rsidRPr="00742A12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862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17CE" w:rsidRPr="00430ADD" w:rsidTr="00975A3E">
        <w:tc>
          <w:tcPr>
            <w:tcW w:w="993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4139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Установка энергосберегающих ламп, замена светильников</w:t>
            </w:r>
          </w:p>
        </w:tc>
        <w:tc>
          <w:tcPr>
            <w:tcW w:w="4111" w:type="dxa"/>
            <w:vAlign w:val="center"/>
          </w:tcPr>
          <w:p w:rsidR="002E17CE" w:rsidRPr="00886236" w:rsidRDefault="002E17CE" w:rsidP="002E17CE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2E17CE" w:rsidRPr="00886236" w:rsidRDefault="002E17CE" w:rsidP="002E17CE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2E17CE" w:rsidRPr="00886236" w:rsidRDefault="002E17CE" w:rsidP="002E17CE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«МКЦ»;</w:t>
            </w:r>
          </w:p>
          <w:p w:rsidR="002E17CE" w:rsidRPr="00886236" w:rsidRDefault="002E17CE" w:rsidP="002E17CE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«АТУ»;</w:t>
            </w:r>
          </w:p>
          <w:p w:rsidR="002E17CE" w:rsidRPr="00886236" w:rsidRDefault="002E17CE" w:rsidP="002E17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</w:t>
            </w:r>
          </w:p>
        </w:tc>
        <w:tc>
          <w:tcPr>
            <w:tcW w:w="1276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17CE" w:rsidRPr="00430ADD" w:rsidTr="00975A3E">
        <w:tc>
          <w:tcPr>
            <w:tcW w:w="993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1.5.1</w:t>
            </w:r>
          </w:p>
        </w:tc>
        <w:tc>
          <w:tcPr>
            <w:tcW w:w="4139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энергосберегающих ламп, шт.</w:t>
            </w:r>
          </w:p>
        </w:tc>
        <w:tc>
          <w:tcPr>
            <w:tcW w:w="4111" w:type="dxa"/>
            <w:vAlign w:val="center"/>
          </w:tcPr>
          <w:p w:rsidR="002E17CE" w:rsidRPr="00886236" w:rsidRDefault="002E17CE" w:rsidP="002E17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2E17CE" w:rsidRPr="00886236" w:rsidRDefault="002E17CE" w:rsidP="002E17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2E17CE" w:rsidRPr="00886236" w:rsidRDefault="002E17CE" w:rsidP="002E17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«МКЦ»;</w:t>
            </w:r>
          </w:p>
          <w:p w:rsidR="002E17CE" w:rsidRPr="00886236" w:rsidRDefault="002E17CE" w:rsidP="002E17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«МТВ»;</w:t>
            </w:r>
          </w:p>
          <w:p w:rsidR="002E17CE" w:rsidRPr="00886236" w:rsidRDefault="002E17CE" w:rsidP="002E17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</w:t>
            </w:r>
          </w:p>
        </w:tc>
        <w:tc>
          <w:tcPr>
            <w:tcW w:w="1276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17CE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17CE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B949C5" w:rsidRPr="00430ADD" w:rsidRDefault="00B949C5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2E17CE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17CE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2E17CE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E17CE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E17CE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2E17CE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E17CE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B949C5" w:rsidRDefault="00B949C5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E17CE" w:rsidRPr="00742A12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862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17CE" w:rsidRPr="00430ADD" w:rsidTr="00975A3E">
        <w:tc>
          <w:tcPr>
            <w:tcW w:w="993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1.5.2</w:t>
            </w:r>
          </w:p>
        </w:tc>
        <w:tc>
          <w:tcPr>
            <w:tcW w:w="4139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светильников, шт.</w:t>
            </w:r>
          </w:p>
        </w:tc>
        <w:tc>
          <w:tcPr>
            <w:tcW w:w="4111" w:type="dxa"/>
            <w:vAlign w:val="center"/>
          </w:tcPr>
          <w:p w:rsidR="002E17CE" w:rsidRPr="00886236" w:rsidRDefault="002E17CE" w:rsidP="002E17CE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2E17CE" w:rsidRPr="002E17CE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2E17CE" w:rsidRPr="00430ADD" w:rsidRDefault="002E17CE" w:rsidP="002E17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4AD" w:rsidRPr="00430ADD" w:rsidTr="00975A3E">
        <w:tc>
          <w:tcPr>
            <w:tcW w:w="993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4139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Поверка счетчиков</w:t>
            </w:r>
          </w:p>
        </w:tc>
        <w:tc>
          <w:tcPr>
            <w:tcW w:w="4111" w:type="dxa"/>
            <w:vAlign w:val="center"/>
          </w:tcPr>
          <w:p w:rsidR="00D624AD" w:rsidRPr="00886236" w:rsidRDefault="00D624AD" w:rsidP="00D62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</w:t>
            </w:r>
          </w:p>
        </w:tc>
        <w:tc>
          <w:tcPr>
            <w:tcW w:w="1276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4AD" w:rsidRPr="00430ADD" w:rsidTr="00975A3E">
        <w:tc>
          <w:tcPr>
            <w:tcW w:w="993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1.6.1</w:t>
            </w:r>
          </w:p>
        </w:tc>
        <w:tc>
          <w:tcPr>
            <w:tcW w:w="4139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Поверка узла учета тепловой энергии, шт.</w:t>
            </w:r>
          </w:p>
        </w:tc>
        <w:tc>
          <w:tcPr>
            <w:tcW w:w="4111" w:type="dxa"/>
            <w:vAlign w:val="center"/>
          </w:tcPr>
          <w:p w:rsidR="00D624AD" w:rsidRPr="00886236" w:rsidRDefault="00D624AD" w:rsidP="00D62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</w:t>
            </w:r>
          </w:p>
        </w:tc>
        <w:tc>
          <w:tcPr>
            <w:tcW w:w="1276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4AD" w:rsidRPr="00430ADD" w:rsidTr="00975A3E">
        <w:tc>
          <w:tcPr>
            <w:tcW w:w="993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1.6.2</w:t>
            </w:r>
          </w:p>
        </w:tc>
        <w:tc>
          <w:tcPr>
            <w:tcW w:w="4139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4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Поверка счетчика учета расхода воды, шт.</w:t>
            </w:r>
          </w:p>
        </w:tc>
        <w:tc>
          <w:tcPr>
            <w:tcW w:w="4111" w:type="dxa"/>
            <w:vAlign w:val="center"/>
          </w:tcPr>
          <w:p w:rsidR="00D624AD" w:rsidRPr="00886236" w:rsidRDefault="00D624AD" w:rsidP="00D62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</w:t>
            </w:r>
          </w:p>
        </w:tc>
        <w:tc>
          <w:tcPr>
            <w:tcW w:w="1276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4AD" w:rsidRPr="00430ADD" w:rsidTr="00975A3E">
        <w:tc>
          <w:tcPr>
            <w:tcW w:w="993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4139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Электромонтажные работы по ремонту внутренних сетей электроснабжения</w:t>
            </w:r>
          </w:p>
        </w:tc>
        <w:tc>
          <w:tcPr>
            <w:tcW w:w="4111" w:type="dxa"/>
            <w:vAlign w:val="center"/>
          </w:tcPr>
          <w:p w:rsidR="00D624AD" w:rsidRPr="00886236" w:rsidRDefault="00D624AD" w:rsidP="00D624AD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D624AD" w:rsidRPr="00886236" w:rsidRDefault="00D624AD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«МКЦ»</w:t>
            </w:r>
          </w:p>
        </w:tc>
        <w:tc>
          <w:tcPr>
            <w:tcW w:w="1276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4AD" w:rsidRPr="00430ADD" w:rsidTr="00975A3E">
        <w:tc>
          <w:tcPr>
            <w:tcW w:w="993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1.7.1</w:t>
            </w:r>
          </w:p>
        </w:tc>
        <w:tc>
          <w:tcPr>
            <w:tcW w:w="4139" w:type="dxa"/>
          </w:tcPr>
          <w:p w:rsidR="00D624AD" w:rsidRPr="00B949C5" w:rsidRDefault="00D624AD" w:rsidP="00B949C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Ремонт электропр</w:t>
            </w:r>
            <w:r w:rsidR="00B949C5">
              <w:rPr>
                <w:rFonts w:ascii="Times New Roman" w:hAnsi="Times New Roman" w:cs="Times New Roman"/>
                <w:iCs/>
                <w:sz w:val="24"/>
                <w:szCs w:val="24"/>
              </w:rPr>
              <w:t>оводки по проекту, шт. проектов</w:t>
            </w:r>
          </w:p>
        </w:tc>
        <w:tc>
          <w:tcPr>
            <w:tcW w:w="4111" w:type="dxa"/>
            <w:vAlign w:val="center"/>
          </w:tcPr>
          <w:p w:rsidR="00D624AD" w:rsidRPr="00886236" w:rsidRDefault="00D624AD" w:rsidP="00D624AD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D624AD" w:rsidRPr="00742A12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862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4AD" w:rsidRPr="00430ADD" w:rsidTr="00975A3E">
        <w:tc>
          <w:tcPr>
            <w:tcW w:w="993" w:type="dxa"/>
          </w:tcPr>
          <w:p w:rsid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1.7.2</w:t>
            </w:r>
          </w:p>
        </w:tc>
        <w:tc>
          <w:tcPr>
            <w:tcW w:w="4139" w:type="dxa"/>
          </w:tcPr>
          <w:p w:rsidR="00D624AD" w:rsidRPr="00D624AD" w:rsidRDefault="00D624AD" w:rsidP="00D624A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установленных выключателей и розеток, шт.</w:t>
            </w:r>
          </w:p>
        </w:tc>
        <w:tc>
          <w:tcPr>
            <w:tcW w:w="4111" w:type="dxa"/>
            <w:vAlign w:val="center"/>
          </w:tcPr>
          <w:p w:rsidR="00D624AD" w:rsidRPr="00886236" w:rsidRDefault="00D624AD" w:rsidP="00D624AD">
            <w:pPr>
              <w:ind w:firstLine="36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«МКЦ»</w:t>
            </w:r>
          </w:p>
        </w:tc>
        <w:tc>
          <w:tcPr>
            <w:tcW w:w="1276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D624AD" w:rsidRP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4AD" w:rsidRPr="00430ADD" w:rsidTr="00975A3E">
        <w:tc>
          <w:tcPr>
            <w:tcW w:w="993" w:type="dxa"/>
          </w:tcPr>
          <w:p w:rsid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1.7.3</w:t>
            </w:r>
          </w:p>
        </w:tc>
        <w:tc>
          <w:tcPr>
            <w:tcW w:w="4139" w:type="dxa"/>
          </w:tcPr>
          <w:p w:rsidR="00D624AD" w:rsidRPr="00886236" w:rsidRDefault="00D624AD" w:rsidP="00D624A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счетчиков электрической энергии, шт.</w:t>
            </w:r>
          </w:p>
        </w:tc>
        <w:tc>
          <w:tcPr>
            <w:tcW w:w="4111" w:type="dxa"/>
            <w:vAlign w:val="center"/>
          </w:tcPr>
          <w:p w:rsidR="00D624AD" w:rsidRPr="00886236" w:rsidRDefault="00D624AD" w:rsidP="00D624AD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D624AD" w:rsidRP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4AD" w:rsidRPr="00430ADD" w:rsidTr="00975A3E">
        <w:tc>
          <w:tcPr>
            <w:tcW w:w="993" w:type="dxa"/>
          </w:tcPr>
          <w:p w:rsid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1.7.4</w:t>
            </w:r>
          </w:p>
        </w:tc>
        <w:tc>
          <w:tcPr>
            <w:tcW w:w="4139" w:type="dxa"/>
          </w:tcPr>
          <w:p w:rsidR="00D624AD" w:rsidRPr="00886236" w:rsidRDefault="00D624AD" w:rsidP="00D624A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установленных трансформаторов тока, шт.</w:t>
            </w:r>
          </w:p>
        </w:tc>
        <w:tc>
          <w:tcPr>
            <w:tcW w:w="4111" w:type="dxa"/>
            <w:vAlign w:val="center"/>
          </w:tcPr>
          <w:p w:rsidR="00D624AD" w:rsidRPr="00886236" w:rsidRDefault="00D624AD" w:rsidP="00D624AD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D624AD" w:rsidRP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4AD" w:rsidRPr="00430ADD" w:rsidTr="00975A3E">
        <w:tc>
          <w:tcPr>
            <w:tcW w:w="993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4139" w:type="dxa"/>
          </w:tcPr>
          <w:p w:rsidR="00D624AD" w:rsidRPr="00886236" w:rsidRDefault="00D624AD" w:rsidP="00D624A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Повышение тепловой защиты зданий (ремонт кровли, утепление, фасадов)</w:t>
            </w:r>
          </w:p>
        </w:tc>
        <w:tc>
          <w:tcPr>
            <w:tcW w:w="4111" w:type="dxa"/>
            <w:vAlign w:val="center"/>
          </w:tcPr>
          <w:p w:rsidR="00D624AD" w:rsidRPr="00886236" w:rsidRDefault="00D624AD" w:rsidP="00D624AD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D624AD" w:rsidRPr="00886236" w:rsidRDefault="00D624AD" w:rsidP="00D624AD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</w:tc>
        <w:tc>
          <w:tcPr>
            <w:tcW w:w="1276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4AD" w:rsidRPr="00430ADD" w:rsidTr="00975A3E">
        <w:tc>
          <w:tcPr>
            <w:tcW w:w="993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1.8.1</w:t>
            </w:r>
          </w:p>
        </w:tc>
        <w:tc>
          <w:tcPr>
            <w:tcW w:w="4139" w:type="dxa"/>
          </w:tcPr>
          <w:p w:rsidR="00D624AD" w:rsidRPr="00886236" w:rsidRDefault="00D624AD" w:rsidP="00D624A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Капитальный ремонт кровли</w:t>
            </w:r>
          </w:p>
        </w:tc>
        <w:tc>
          <w:tcPr>
            <w:tcW w:w="4111" w:type="dxa"/>
            <w:vAlign w:val="center"/>
          </w:tcPr>
          <w:p w:rsidR="00D624AD" w:rsidRPr="00886236" w:rsidRDefault="00D624AD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D624AD" w:rsidRP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4AD" w:rsidRPr="00430ADD" w:rsidTr="00975A3E">
        <w:tc>
          <w:tcPr>
            <w:tcW w:w="993" w:type="dxa"/>
          </w:tcPr>
          <w:p w:rsid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1.8.2</w:t>
            </w:r>
          </w:p>
        </w:tc>
        <w:tc>
          <w:tcPr>
            <w:tcW w:w="4139" w:type="dxa"/>
          </w:tcPr>
          <w:p w:rsidR="00D624AD" w:rsidRPr="00886236" w:rsidRDefault="00D624AD" w:rsidP="00D624A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Частичный ремонт кровли</w:t>
            </w:r>
          </w:p>
        </w:tc>
        <w:tc>
          <w:tcPr>
            <w:tcW w:w="4111" w:type="dxa"/>
            <w:vAlign w:val="center"/>
          </w:tcPr>
          <w:p w:rsidR="00D624AD" w:rsidRPr="00886236" w:rsidRDefault="00D624AD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</w:tc>
        <w:tc>
          <w:tcPr>
            <w:tcW w:w="1276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4AD" w:rsidRPr="00430ADD" w:rsidTr="00975A3E">
        <w:tc>
          <w:tcPr>
            <w:tcW w:w="993" w:type="dxa"/>
          </w:tcPr>
          <w:p w:rsid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1.8.3</w:t>
            </w:r>
          </w:p>
        </w:tc>
        <w:tc>
          <w:tcPr>
            <w:tcW w:w="4139" w:type="dxa"/>
          </w:tcPr>
          <w:p w:rsidR="00D624AD" w:rsidRPr="00886236" w:rsidRDefault="00D624AD" w:rsidP="00D624A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Утепление фасадов здания</w:t>
            </w:r>
          </w:p>
        </w:tc>
        <w:tc>
          <w:tcPr>
            <w:tcW w:w="4111" w:type="dxa"/>
            <w:vAlign w:val="center"/>
          </w:tcPr>
          <w:p w:rsidR="00D624AD" w:rsidRPr="00886236" w:rsidRDefault="00D624AD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</w:tc>
        <w:tc>
          <w:tcPr>
            <w:tcW w:w="1276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4AD" w:rsidRPr="00430ADD" w:rsidTr="00975A3E">
        <w:tc>
          <w:tcPr>
            <w:tcW w:w="993" w:type="dxa"/>
          </w:tcPr>
          <w:p w:rsid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1.8.4</w:t>
            </w:r>
          </w:p>
        </w:tc>
        <w:tc>
          <w:tcPr>
            <w:tcW w:w="4139" w:type="dxa"/>
          </w:tcPr>
          <w:p w:rsidR="00D624AD" w:rsidRPr="00886236" w:rsidRDefault="00D624AD" w:rsidP="00D624A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Тепловая изоляция трубопроводов отопления и оборудования, м.</w:t>
            </w:r>
          </w:p>
        </w:tc>
        <w:tc>
          <w:tcPr>
            <w:tcW w:w="4111" w:type="dxa"/>
            <w:vAlign w:val="center"/>
          </w:tcPr>
          <w:p w:rsidR="00D624AD" w:rsidRPr="00886236" w:rsidRDefault="00D624AD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4AD" w:rsidRPr="00430ADD" w:rsidTr="00975A3E">
        <w:tc>
          <w:tcPr>
            <w:tcW w:w="993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4139" w:type="dxa"/>
          </w:tcPr>
          <w:p w:rsidR="00D624AD" w:rsidRPr="00886236" w:rsidRDefault="00D624AD" w:rsidP="00D624A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Ремонт системы водоснабжения</w:t>
            </w:r>
          </w:p>
        </w:tc>
        <w:tc>
          <w:tcPr>
            <w:tcW w:w="4111" w:type="dxa"/>
            <w:vAlign w:val="center"/>
          </w:tcPr>
          <w:p w:rsidR="00D624AD" w:rsidRPr="00886236" w:rsidRDefault="00D624AD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4AD" w:rsidRPr="00430ADD" w:rsidTr="00975A3E">
        <w:tc>
          <w:tcPr>
            <w:tcW w:w="993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1.9.1</w:t>
            </w:r>
          </w:p>
        </w:tc>
        <w:tc>
          <w:tcPr>
            <w:tcW w:w="4139" w:type="dxa"/>
          </w:tcPr>
          <w:p w:rsidR="00D624AD" w:rsidRPr="00886236" w:rsidRDefault="00D624AD" w:rsidP="00D624A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Приобретение кранов (заглушек, вентилей) на трубах водоснабжения, шт.</w:t>
            </w:r>
          </w:p>
        </w:tc>
        <w:tc>
          <w:tcPr>
            <w:tcW w:w="4111" w:type="dxa"/>
            <w:vAlign w:val="center"/>
          </w:tcPr>
          <w:p w:rsidR="00D624AD" w:rsidRPr="00886236" w:rsidRDefault="00D624AD" w:rsidP="00D624AD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D624AD" w:rsidRP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4AD" w:rsidRPr="00430ADD" w:rsidTr="00975A3E">
        <w:tc>
          <w:tcPr>
            <w:tcW w:w="993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1.9.2</w:t>
            </w:r>
          </w:p>
        </w:tc>
        <w:tc>
          <w:tcPr>
            <w:tcW w:w="4139" w:type="dxa"/>
          </w:tcPr>
          <w:p w:rsidR="00D624AD" w:rsidRPr="00886236" w:rsidRDefault="00D624AD" w:rsidP="00D624A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Капитальный ремонт системы водоотведения, количество учреждений</w:t>
            </w:r>
          </w:p>
        </w:tc>
        <w:tc>
          <w:tcPr>
            <w:tcW w:w="4111" w:type="dxa"/>
            <w:vAlign w:val="center"/>
          </w:tcPr>
          <w:p w:rsidR="00D624AD" w:rsidRPr="00886236" w:rsidRDefault="00D624AD" w:rsidP="00D624AD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D624AD" w:rsidRP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4AD" w:rsidRPr="00430ADD" w:rsidTr="00975A3E">
        <w:tc>
          <w:tcPr>
            <w:tcW w:w="993" w:type="dxa"/>
          </w:tcPr>
          <w:p w:rsidR="00D624AD" w:rsidRPr="00886236" w:rsidRDefault="00D624AD" w:rsidP="00D624AD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1.10</w:t>
            </w:r>
          </w:p>
        </w:tc>
        <w:tc>
          <w:tcPr>
            <w:tcW w:w="4139" w:type="dxa"/>
          </w:tcPr>
          <w:p w:rsidR="00D624AD" w:rsidRPr="00886236" w:rsidRDefault="00D624AD" w:rsidP="00D624A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Замена старого газового оборудования на новое энергосберегающее</w:t>
            </w:r>
          </w:p>
        </w:tc>
        <w:tc>
          <w:tcPr>
            <w:tcW w:w="4111" w:type="dxa"/>
            <w:vAlign w:val="center"/>
          </w:tcPr>
          <w:p w:rsidR="00D624AD" w:rsidRPr="00886236" w:rsidRDefault="00D624AD" w:rsidP="00D624AD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D624AD" w:rsidRPr="00886236" w:rsidRDefault="00D624AD" w:rsidP="00D62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</w:tc>
        <w:tc>
          <w:tcPr>
            <w:tcW w:w="1276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D624AD" w:rsidRP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4AD" w:rsidRPr="00430ADD" w:rsidTr="00975A3E">
        <w:tc>
          <w:tcPr>
            <w:tcW w:w="993" w:type="dxa"/>
          </w:tcPr>
          <w:p w:rsidR="00D624AD" w:rsidRPr="00886236" w:rsidRDefault="00D624AD" w:rsidP="00D624AD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1.10.1.</w:t>
            </w:r>
          </w:p>
        </w:tc>
        <w:tc>
          <w:tcPr>
            <w:tcW w:w="4139" w:type="dxa"/>
          </w:tcPr>
          <w:p w:rsidR="00D624AD" w:rsidRPr="00886236" w:rsidRDefault="00D624AD" w:rsidP="00D624A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Приобретение и установка энергосберегающего газового оборудования, шт.</w:t>
            </w:r>
          </w:p>
        </w:tc>
        <w:tc>
          <w:tcPr>
            <w:tcW w:w="4111" w:type="dxa"/>
            <w:vAlign w:val="center"/>
          </w:tcPr>
          <w:p w:rsidR="00D624AD" w:rsidRPr="00886236" w:rsidRDefault="00D624AD" w:rsidP="00D624AD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D624AD" w:rsidRPr="00886236" w:rsidRDefault="00D624AD" w:rsidP="00D624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</w:tc>
        <w:tc>
          <w:tcPr>
            <w:tcW w:w="1276" w:type="dxa"/>
          </w:tcPr>
          <w:p w:rsid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4AD" w:rsidRPr="00D624A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D624AD" w:rsidRPr="00430ADD" w:rsidRDefault="00D624AD" w:rsidP="00D62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49C5" w:rsidRPr="00430ADD" w:rsidTr="00975A3E">
        <w:tc>
          <w:tcPr>
            <w:tcW w:w="993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39" w:type="dxa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Разработка проектно-сметной документации проектно-сметной документации и оснащение зданий, строений, сооружений приборами учета энергетических ресурсов, финансируемых за счет бюджета муниципального образования</w:t>
            </w:r>
          </w:p>
        </w:tc>
        <w:tc>
          <w:tcPr>
            <w:tcW w:w="4111" w:type="dxa"/>
            <w:vAlign w:val="center"/>
          </w:tcPr>
          <w:p w:rsidR="00B949C5" w:rsidRPr="00886236" w:rsidRDefault="00B949C5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экономике;</w:t>
            </w:r>
          </w:p>
          <w:p w:rsidR="00B949C5" w:rsidRPr="00886236" w:rsidRDefault="00B949C5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B949C5" w:rsidRPr="00886236" w:rsidRDefault="00B949C5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49C5" w:rsidRPr="00430ADD" w:rsidTr="00975A3E">
        <w:tc>
          <w:tcPr>
            <w:tcW w:w="993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139" w:type="dxa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Установка узлов учета тепловой энергии</w:t>
            </w:r>
          </w:p>
        </w:tc>
        <w:tc>
          <w:tcPr>
            <w:tcW w:w="4111" w:type="dxa"/>
            <w:vAlign w:val="center"/>
          </w:tcPr>
          <w:p w:rsidR="00B949C5" w:rsidRPr="00886236" w:rsidRDefault="00B949C5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49C5" w:rsidRPr="00430ADD" w:rsidTr="00975A3E">
        <w:tc>
          <w:tcPr>
            <w:tcW w:w="993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4139" w:type="dxa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Установка узлов учета тепловой энергии и оснащение зданий, строений, сооружений приборами учета, шт.</w:t>
            </w:r>
          </w:p>
        </w:tc>
        <w:tc>
          <w:tcPr>
            <w:tcW w:w="4111" w:type="dxa"/>
            <w:vAlign w:val="center"/>
          </w:tcPr>
          <w:p w:rsidR="00B949C5" w:rsidRPr="00886236" w:rsidRDefault="00B949C5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B949C5" w:rsidRP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49C5" w:rsidRPr="00430ADD" w:rsidTr="00975A3E">
        <w:tc>
          <w:tcPr>
            <w:tcW w:w="993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139" w:type="dxa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Установка (замена) узлов учета водоснабжения</w:t>
            </w:r>
          </w:p>
        </w:tc>
        <w:tc>
          <w:tcPr>
            <w:tcW w:w="4111" w:type="dxa"/>
            <w:vAlign w:val="center"/>
          </w:tcPr>
          <w:p w:rsidR="00B949C5" w:rsidRPr="00886236" w:rsidRDefault="00B949C5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49C5" w:rsidRPr="00430ADD" w:rsidTr="00975A3E">
        <w:tc>
          <w:tcPr>
            <w:tcW w:w="993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</w:p>
        </w:tc>
        <w:tc>
          <w:tcPr>
            <w:tcW w:w="4139" w:type="dxa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Установка (замена) узлов учета горячего, холодного водоснабжения, шт.</w:t>
            </w:r>
          </w:p>
        </w:tc>
        <w:tc>
          <w:tcPr>
            <w:tcW w:w="4111" w:type="dxa"/>
            <w:vAlign w:val="center"/>
          </w:tcPr>
          <w:p w:rsidR="00B949C5" w:rsidRPr="00886236" w:rsidRDefault="00B949C5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B949C5" w:rsidRP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49C5" w:rsidRPr="00430ADD" w:rsidTr="00975A3E">
        <w:tc>
          <w:tcPr>
            <w:tcW w:w="993" w:type="dxa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2.3</w:t>
            </w:r>
          </w:p>
        </w:tc>
        <w:tc>
          <w:tcPr>
            <w:tcW w:w="4139" w:type="dxa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4111" w:type="dxa"/>
            <w:vAlign w:val="center"/>
          </w:tcPr>
          <w:p w:rsidR="00B949C5" w:rsidRPr="00886236" w:rsidRDefault="00B949C5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B949C5" w:rsidRPr="00886236" w:rsidRDefault="00B949C5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</w:tc>
        <w:tc>
          <w:tcPr>
            <w:tcW w:w="1276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49C5" w:rsidRPr="00430ADD" w:rsidTr="00975A3E">
        <w:tc>
          <w:tcPr>
            <w:tcW w:w="993" w:type="dxa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2.3.1</w:t>
            </w:r>
          </w:p>
        </w:tc>
        <w:tc>
          <w:tcPr>
            <w:tcW w:w="4139" w:type="dxa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Разработка проектно-сметной документации на капитальный ремонт электроснабжения, шт.</w:t>
            </w:r>
          </w:p>
        </w:tc>
        <w:tc>
          <w:tcPr>
            <w:tcW w:w="4111" w:type="dxa"/>
            <w:vAlign w:val="center"/>
          </w:tcPr>
          <w:p w:rsidR="00B949C5" w:rsidRPr="00886236" w:rsidRDefault="00B949C5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</w:tc>
        <w:tc>
          <w:tcPr>
            <w:tcW w:w="1276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49C5" w:rsidRPr="00430ADD" w:rsidTr="00975A3E">
        <w:tc>
          <w:tcPr>
            <w:tcW w:w="993" w:type="dxa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4139" w:type="dxa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Разработка проектно-сметной документации на капитальный ремонт системы отопления, шт.</w:t>
            </w:r>
          </w:p>
        </w:tc>
        <w:tc>
          <w:tcPr>
            <w:tcW w:w="4111" w:type="dxa"/>
            <w:vAlign w:val="center"/>
          </w:tcPr>
          <w:p w:rsidR="00B949C5" w:rsidRPr="00886236" w:rsidRDefault="00B949C5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B949C5" w:rsidRPr="00886236" w:rsidRDefault="00B949C5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</w:tc>
        <w:tc>
          <w:tcPr>
            <w:tcW w:w="1276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49C5" w:rsidRPr="00430ADD" w:rsidTr="00975A3E">
        <w:tc>
          <w:tcPr>
            <w:tcW w:w="993" w:type="dxa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4139" w:type="dxa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Разработка проектно-сметной документации на капитальный ремонт системы водоснабжения, шт.</w:t>
            </w:r>
          </w:p>
        </w:tc>
        <w:tc>
          <w:tcPr>
            <w:tcW w:w="4111" w:type="dxa"/>
            <w:vAlign w:val="center"/>
          </w:tcPr>
          <w:p w:rsidR="00B949C5" w:rsidRPr="00886236" w:rsidRDefault="00B949C5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49C5" w:rsidRPr="00430ADD" w:rsidTr="00975A3E">
        <w:tc>
          <w:tcPr>
            <w:tcW w:w="993" w:type="dxa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4139" w:type="dxa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Разработка проектно-сметной документации на установку узла учета тепловой энергии, шт.</w:t>
            </w:r>
          </w:p>
        </w:tc>
        <w:tc>
          <w:tcPr>
            <w:tcW w:w="4111" w:type="dxa"/>
            <w:vAlign w:val="center"/>
          </w:tcPr>
          <w:p w:rsidR="00B949C5" w:rsidRPr="00886236" w:rsidRDefault="00B949C5" w:rsidP="00B949C5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49C5" w:rsidRPr="00430ADD" w:rsidTr="00975A3E">
        <w:tc>
          <w:tcPr>
            <w:tcW w:w="993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39" w:type="dxa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 в жилищном фонде</w:t>
            </w:r>
          </w:p>
        </w:tc>
        <w:tc>
          <w:tcPr>
            <w:tcW w:w="4111" w:type="dxa"/>
            <w:vAlign w:val="center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экономике;</w:t>
            </w:r>
          </w:p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УК, ТСЖ, ЖСК, собственники помещений</w:t>
            </w:r>
          </w:p>
        </w:tc>
        <w:tc>
          <w:tcPr>
            <w:tcW w:w="1276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B949C5" w:rsidRPr="00742A12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949C5" w:rsidRPr="00430ADD" w:rsidTr="00975A3E">
        <w:tc>
          <w:tcPr>
            <w:tcW w:w="993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139" w:type="dxa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Оснащение общедомовыми (коллективными) приборами учета коммунальных ресурсов многоквартирных домов</w:t>
            </w:r>
          </w:p>
        </w:tc>
        <w:tc>
          <w:tcPr>
            <w:tcW w:w="4111" w:type="dxa"/>
            <w:vAlign w:val="center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УК, ТСЖ, ЖСК, собственники помещений</w:t>
            </w:r>
          </w:p>
        </w:tc>
        <w:tc>
          <w:tcPr>
            <w:tcW w:w="1276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49C5" w:rsidRPr="00430ADD" w:rsidTr="00975A3E">
        <w:tc>
          <w:tcPr>
            <w:tcW w:w="993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3.1.1</w:t>
            </w:r>
          </w:p>
        </w:tc>
        <w:tc>
          <w:tcPr>
            <w:tcW w:w="4139" w:type="dxa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/>
                <w:sz w:val="24"/>
                <w:szCs w:val="24"/>
              </w:rPr>
              <w:t>Количество общедомовых приборов учета коммунальных ресурсов, установленных в многоквартирных домах, шт.</w:t>
            </w:r>
          </w:p>
        </w:tc>
        <w:tc>
          <w:tcPr>
            <w:tcW w:w="4111" w:type="dxa"/>
            <w:vAlign w:val="center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УК, ТСЖ, ЖСК, собственники помещений</w:t>
            </w:r>
          </w:p>
        </w:tc>
        <w:tc>
          <w:tcPr>
            <w:tcW w:w="1276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48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62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B949C5" w:rsidRPr="00430ADD" w:rsidTr="00EF2EF1">
        <w:tc>
          <w:tcPr>
            <w:tcW w:w="993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139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/>
                <w:iCs/>
                <w:sz w:val="24"/>
                <w:szCs w:val="16"/>
              </w:rPr>
              <w:t>Оснащение индивидуальными приборами учета коммунальных ресурсов</w:t>
            </w:r>
          </w:p>
        </w:tc>
        <w:tc>
          <w:tcPr>
            <w:tcW w:w="4111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16"/>
              </w:rPr>
              <w:t>Собственники помещений</w:t>
            </w:r>
          </w:p>
        </w:tc>
        <w:tc>
          <w:tcPr>
            <w:tcW w:w="1276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49C5" w:rsidRPr="00430ADD" w:rsidTr="00EF2EF1">
        <w:tc>
          <w:tcPr>
            <w:tcW w:w="993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3.2.1</w:t>
            </w:r>
          </w:p>
        </w:tc>
        <w:tc>
          <w:tcPr>
            <w:tcW w:w="4139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установленных индивидуальных приборов учета коммунальных ресурсов, шт.</w:t>
            </w:r>
          </w:p>
        </w:tc>
        <w:tc>
          <w:tcPr>
            <w:tcW w:w="4111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16"/>
              </w:rPr>
              <w:t>Собственники помещений</w:t>
            </w:r>
          </w:p>
        </w:tc>
        <w:tc>
          <w:tcPr>
            <w:tcW w:w="1276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1248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2862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B949C5" w:rsidRPr="00430ADD" w:rsidTr="00975A3E">
        <w:tc>
          <w:tcPr>
            <w:tcW w:w="993" w:type="dxa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4.</w:t>
            </w:r>
          </w:p>
        </w:tc>
        <w:tc>
          <w:tcPr>
            <w:tcW w:w="4139" w:type="dxa"/>
          </w:tcPr>
          <w:p w:rsidR="00B949C5" w:rsidRPr="00886236" w:rsidRDefault="00B949C5" w:rsidP="00B949C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62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 в системах коммунальной инфраструктуры</w:t>
            </w:r>
          </w:p>
        </w:tc>
        <w:tc>
          <w:tcPr>
            <w:tcW w:w="4111" w:type="dxa"/>
            <w:vAlign w:val="center"/>
          </w:tcPr>
          <w:p w:rsidR="00B949C5" w:rsidRPr="00886236" w:rsidRDefault="00B949C5" w:rsidP="00B949C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Комитет по экономике;</w:t>
            </w:r>
          </w:p>
          <w:p w:rsidR="00B949C5" w:rsidRPr="00886236" w:rsidRDefault="00B949C5" w:rsidP="00B949C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МКУ «Благоустройство»;</w:t>
            </w:r>
          </w:p>
          <w:p w:rsidR="00B949C5" w:rsidRPr="00886236" w:rsidRDefault="00B949C5" w:rsidP="00B949C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Управление ЖКХ и благоустройства;</w:t>
            </w:r>
          </w:p>
          <w:p w:rsidR="00B949C5" w:rsidRPr="00886236" w:rsidRDefault="00B949C5" w:rsidP="00B949C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победители конкурсного отбора;</w:t>
            </w:r>
          </w:p>
          <w:p w:rsidR="00B949C5" w:rsidRPr="00886236" w:rsidRDefault="00B949C5" w:rsidP="00B949C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86236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СОНКО</w:t>
            </w:r>
          </w:p>
        </w:tc>
        <w:tc>
          <w:tcPr>
            <w:tcW w:w="1276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103,9</w:t>
            </w:r>
          </w:p>
        </w:tc>
      </w:tr>
      <w:tr w:rsidR="00B949C5" w:rsidRPr="00430ADD" w:rsidTr="00975A3E">
        <w:tc>
          <w:tcPr>
            <w:tcW w:w="993" w:type="dxa"/>
          </w:tcPr>
          <w:p w:rsidR="00B949C5" w:rsidRPr="00C21798" w:rsidRDefault="00B949C5" w:rsidP="00B949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98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139" w:type="dxa"/>
          </w:tcPr>
          <w:p w:rsidR="00B949C5" w:rsidRPr="00C21798" w:rsidRDefault="00B949C5" w:rsidP="00B949C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798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субсидии социально ориентированной некоммерческой организации на финансовое обеспечение затрат в связи с оказанием услуг в области охраны окружающей среды, связанных с реализацией мероприятий по рациональному использованию антропогенных объектов муниципального образования «Город Майкоп»</w:t>
            </w:r>
          </w:p>
        </w:tc>
        <w:tc>
          <w:tcPr>
            <w:tcW w:w="4111" w:type="dxa"/>
            <w:vAlign w:val="center"/>
          </w:tcPr>
          <w:p w:rsidR="00B949C5" w:rsidRPr="00C21798" w:rsidRDefault="00B949C5" w:rsidP="00B949C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SimSun" w:hAnsi="Times New Roman" w:cs="Times New Roman"/>
                <w:sz w:val="24"/>
                <w:szCs w:val="24"/>
              </w:rPr>
              <w:t>МКУ «Благоустройство»;</w:t>
            </w:r>
          </w:p>
          <w:p w:rsidR="00B949C5" w:rsidRPr="00C21798" w:rsidRDefault="00B949C5" w:rsidP="00B949C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ЖКХ и благоустройства;</w:t>
            </w:r>
          </w:p>
          <w:p w:rsidR="00B949C5" w:rsidRPr="00C21798" w:rsidRDefault="00B949C5" w:rsidP="00B949C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SimSun" w:hAnsi="Times New Roman" w:cs="Times New Roman"/>
                <w:sz w:val="24"/>
                <w:szCs w:val="24"/>
              </w:rPr>
              <w:t>победители конкурсного отбора;</w:t>
            </w:r>
          </w:p>
          <w:p w:rsidR="00B949C5" w:rsidRPr="00C21798" w:rsidRDefault="00B949C5" w:rsidP="00B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SimSun" w:hAnsi="Times New Roman" w:cs="Times New Roman"/>
                <w:sz w:val="24"/>
                <w:szCs w:val="24"/>
              </w:rPr>
              <w:t>СОНКО</w:t>
            </w:r>
          </w:p>
        </w:tc>
        <w:tc>
          <w:tcPr>
            <w:tcW w:w="1276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B949C5" w:rsidRPr="00742A12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49C5" w:rsidRPr="00430ADD" w:rsidTr="00975A3E">
        <w:tc>
          <w:tcPr>
            <w:tcW w:w="993" w:type="dxa"/>
          </w:tcPr>
          <w:p w:rsidR="00B949C5" w:rsidRPr="00C21798" w:rsidRDefault="00B949C5" w:rsidP="00B949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798">
              <w:rPr>
                <w:rFonts w:ascii="Times New Roman" w:hAnsi="Times New Roman" w:cs="Times New Roman"/>
                <w:bCs/>
                <w:sz w:val="24"/>
                <w:szCs w:val="24"/>
              </w:rPr>
              <w:t>4.1.1</w:t>
            </w:r>
          </w:p>
        </w:tc>
        <w:tc>
          <w:tcPr>
            <w:tcW w:w="4139" w:type="dxa"/>
          </w:tcPr>
          <w:p w:rsidR="00B949C5" w:rsidRPr="00C21798" w:rsidRDefault="00B949C5" w:rsidP="00B949C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1798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светильников, шт.</w:t>
            </w:r>
          </w:p>
        </w:tc>
        <w:tc>
          <w:tcPr>
            <w:tcW w:w="4111" w:type="dxa"/>
            <w:vAlign w:val="center"/>
          </w:tcPr>
          <w:p w:rsidR="00B949C5" w:rsidRPr="00C21798" w:rsidRDefault="00B949C5" w:rsidP="00B949C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SimSun" w:hAnsi="Times New Roman" w:cs="Times New Roman"/>
                <w:sz w:val="24"/>
                <w:szCs w:val="24"/>
              </w:rPr>
              <w:t>МКУ «Благоустройство»;</w:t>
            </w:r>
          </w:p>
          <w:p w:rsidR="00B949C5" w:rsidRPr="00C21798" w:rsidRDefault="00B949C5" w:rsidP="00B949C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ЖКХ и благоустройства;</w:t>
            </w:r>
          </w:p>
          <w:p w:rsidR="00B949C5" w:rsidRPr="00C21798" w:rsidRDefault="00B949C5" w:rsidP="00B949C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SimSun" w:hAnsi="Times New Roman" w:cs="Times New Roman"/>
                <w:sz w:val="24"/>
                <w:szCs w:val="24"/>
              </w:rPr>
              <w:t>победители конкурсного отбора;</w:t>
            </w:r>
          </w:p>
          <w:p w:rsidR="00B949C5" w:rsidRPr="00C21798" w:rsidRDefault="00B949C5" w:rsidP="00B9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SimSun" w:hAnsi="Times New Roman" w:cs="Times New Roman"/>
                <w:sz w:val="24"/>
                <w:szCs w:val="24"/>
              </w:rPr>
              <w:t>СОНКО</w:t>
            </w:r>
          </w:p>
        </w:tc>
        <w:tc>
          <w:tcPr>
            <w:tcW w:w="1276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48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862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B949C5" w:rsidRPr="00430ADD" w:rsidTr="00EF2EF1">
        <w:tc>
          <w:tcPr>
            <w:tcW w:w="993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4139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5F27"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на мероприятия по энергосбережению и повышению энергетической эффективности</w:t>
            </w:r>
          </w:p>
        </w:tc>
        <w:tc>
          <w:tcPr>
            <w:tcW w:w="4111" w:type="dxa"/>
          </w:tcPr>
          <w:p w:rsidR="00B949C5" w:rsidRPr="000A5F27" w:rsidRDefault="00B949C5" w:rsidP="00B949C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Управление ЖКХ и </w:t>
            </w:r>
            <w:r w:rsidRPr="000A5F2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благоустройства,            </w:t>
            </w:r>
          </w:p>
          <w:p w:rsidR="00B949C5" w:rsidRPr="000A5F27" w:rsidRDefault="00B949C5" w:rsidP="00B949C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МКУ "Благоустройство", победители конкурсного отбора;</w:t>
            </w:r>
          </w:p>
          <w:p w:rsidR="00B949C5" w:rsidRPr="00430ADD" w:rsidRDefault="00B949C5" w:rsidP="00B949C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СОНКО </w:t>
            </w:r>
          </w:p>
        </w:tc>
        <w:tc>
          <w:tcPr>
            <w:tcW w:w="1276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49C5" w:rsidRPr="00430ADD" w:rsidTr="00EF2EF1">
        <w:tc>
          <w:tcPr>
            <w:tcW w:w="993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4.2.1.</w:t>
            </w:r>
          </w:p>
        </w:tc>
        <w:tc>
          <w:tcPr>
            <w:tcW w:w="4139" w:type="dxa"/>
          </w:tcPr>
          <w:p w:rsidR="00B949C5" w:rsidRPr="000A5F27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5F27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светильников, шт.</w:t>
            </w:r>
          </w:p>
        </w:tc>
        <w:tc>
          <w:tcPr>
            <w:tcW w:w="4111" w:type="dxa"/>
          </w:tcPr>
          <w:p w:rsidR="00B949C5" w:rsidRPr="000A5F27" w:rsidRDefault="00B949C5" w:rsidP="00B949C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Управление ЖКХ и </w:t>
            </w:r>
            <w:r w:rsidRPr="000A5F2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благоустройства,            </w:t>
            </w:r>
          </w:p>
          <w:p w:rsidR="00B949C5" w:rsidRPr="000A5F27" w:rsidRDefault="00B949C5" w:rsidP="00B949C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МКУ "Благоустройство", победители конкурсного отбора;</w:t>
            </w:r>
          </w:p>
          <w:p w:rsidR="00B949C5" w:rsidRPr="00430ADD" w:rsidRDefault="00B949C5" w:rsidP="00B949C5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СОНКО </w:t>
            </w:r>
          </w:p>
        </w:tc>
        <w:tc>
          <w:tcPr>
            <w:tcW w:w="1276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1520</w:t>
            </w:r>
          </w:p>
        </w:tc>
        <w:tc>
          <w:tcPr>
            <w:tcW w:w="1248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1639</w:t>
            </w:r>
          </w:p>
        </w:tc>
        <w:tc>
          <w:tcPr>
            <w:tcW w:w="2862" w:type="dxa"/>
          </w:tcPr>
          <w:p w:rsidR="00B949C5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107,8</w:t>
            </w:r>
          </w:p>
        </w:tc>
      </w:tr>
      <w:tr w:rsidR="00B949C5" w:rsidRPr="00430ADD" w:rsidTr="00EF2EF1">
        <w:tc>
          <w:tcPr>
            <w:tcW w:w="993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39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поддержка, пропаганда и обучение в области энергосбережения и повышения энергетической эффективности</w:t>
            </w:r>
          </w:p>
        </w:tc>
        <w:tc>
          <w:tcPr>
            <w:tcW w:w="4111" w:type="dxa"/>
          </w:tcPr>
          <w:p w:rsidR="00B949C5" w:rsidRPr="00430ADD" w:rsidRDefault="00B949C5" w:rsidP="00B949C5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</w:t>
            </w:r>
          </w:p>
        </w:tc>
        <w:tc>
          <w:tcPr>
            <w:tcW w:w="1276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49C5" w:rsidRPr="00430ADD" w:rsidTr="00EF2EF1">
        <w:tc>
          <w:tcPr>
            <w:tcW w:w="993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4139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Информирование населения, представителей УК, ТСЖ, ЖСК о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</w:t>
            </w:r>
          </w:p>
        </w:tc>
        <w:tc>
          <w:tcPr>
            <w:tcW w:w="4111" w:type="dxa"/>
          </w:tcPr>
          <w:p w:rsidR="00B949C5" w:rsidRPr="00430ADD" w:rsidRDefault="00B949C5" w:rsidP="00B949C5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</w:t>
            </w:r>
          </w:p>
        </w:tc>
        <w:tc>
          <w:tcPr>
            <w:tcW w:w="1276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49C5" w:rsidRPr="00430ADD" w:rsidTr="00EF2EF1">
        <w:tc>
          <w:tcPr>
            <w:tcW w:w="993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5.1.1</w:t>
            </w:r>
          </w:p>
        </w:tc>
        <w:tc>
          <w:tcPr>
            <w:tcW w:w="4139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30ADD">
              <w:rPr>
                <w:rFonts w:ascii="Times New Roman" w:hAnsi="Times New Roman"/>
              </w:rPr>
              <w:t>Количество проведенных семинаров с представителями</w:t>
            </w:r>
            <w:r w:rsidRPr="00430ADD">
              <w:rPr>
                <w:rFonts w:ascii="Times New Roman" w:hAnsi="Times New Roman"/>
                <w:bCs/>
              </w:rPr>
              <w:t xml:space="preserve"> УК, ТСЖ, ЖСК, шт.</w:t>
            </w:r>
          </w:p>
        </w:tc>
        <w:tc>
          <w:tcPr>
            <w:tcW w:w="4111" w:type="dxa"/>
          </w:tcPr>
          <w:p w:rsidR="00B949C5" w:rsidRPr="00430ADD" w:rsidRDefault="00B949C5" w:rsidP="00B949C5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</w:t>
            </w:r>
          </w:p>
        </w:tc>
        <w:tc>
          <w:tcPr>
            <w:tcW w:w="1276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949C5" w:rsidRPr="00430ADD" w:rsidTr="00EF2EF1">
        <w:tc>
          <w:tcPr>
            <w:tcW w:w="993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5.1.2</w:t>
            </w:r>
          </w:p>
        </w:tc>
        <w:tc>
          <w:tcPr>
            <w:tcW w:w="4139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общих собраний собственников недвижимости по вопросам энергосбережения и повышения энергетической эффективности с участием специалистов Администрации муниципального образования «Город Майкоп», шт.</w:t>
            </w:r>
          </w:p>
        </w:tc>
        <w:tc>
          <w:tcPr>
            <w:tcW w:w="4111" w:type="dxa"/>
          </w:tcPr>
          <w:p w:rsidR="00B949C5" w:rsidRPr="00430ADD" w:rsidRDefault="00B949C5" w:rsidP="00B949C5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</w:t>
            </w:r>
          </w:p>
        </w:tc>
        <w:tc>
          <w:tcPr>
            <w:tcW w:w="1276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949C5" w:rsidRPr="00430ADD" w:rsidTr="00951243">
        <w:tc>
          <w:tcPr>
            <w:tcW w:w="993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9" w:type="dxa"/>
          </w:tcPr>
          <w:p w:rsidR="00B949C5" w:rsidRPr="00430ADD" w:rsidRDefault="00656D8E" w:rsidP="00656D8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Причины не </w:t>
            </w:r>
            <w:r w:rsidR="00B949C5" w:rsidRPr="003F3F67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выполнения контрольных событий и сроков выполнения</w:t>
            </w:r>
          </w:p>
        </w:tc>
        <w:tc>
          <w:tcPr>
            <w:tcW w:w="9497" w:type="dxa"/>
            <w:gridSpan w:val="4"/>
          </w:tcPr>
          <w:p w:rsidR="00B949C5" w:rsidRPr="00430ADD" w:rsidRDefault="00656D8E" w:rsidP="00656D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Нет. </w:t>
            </w:r>
            <w:r w:rsidR="00B949C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 4.2.1. перевыполнено. В 2020 году по результатам проведенных аукционов сложилась экономия, вследствие чего было заключено три дополнительн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 соглашения и установлено больше светильников.</w:t>
            </w:r>
          </w:p>
        </w:tc>
      </w:tr>
      <w:tr w:rsidR="00B949C5" w:rsidRPr="00430ADD" w:rsidTr="00951243">
        <w:tc>
          <w:tcPr>
            <w:tcW w:w="993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9" w:type="dxa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9497" w:type="dxa"/>
            <w:gridSpan w:val="4"/>
          </w:tcPr>
          <w:p w:rsidR="00B949C5" w:rsidRPr="00430ADD" w:rsidRDefault="00B949C5" w:rsidP="00B949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465CAB" w:rsidRDefault="00465CAB" w:rsidP="00F17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78B1" w:rsidRDefault="00F178B1" w:rsidP="000C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8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FD2FE1" w:rsidRPr="00F178B1" w:rsidRDefault="00FD2FE1" w:rsidP="000C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744B" w:rsidRDefault="00306D75" w:rsidP="00B27E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82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муниципальная программа реализо</w:t>
      </w:r>
      <w:r w:rsidR="000B0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8274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валась за счет средств</w:t>
      </w:r>
      <w:r w:rsidR="007F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</w:t>
      </w:r>
      <w:r w:rsidR="0082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7F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Адыгея, бюджета </w:t>
      </w:r>
      <w:r w:rsidR="0082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«Город Майкоп» и внебюджетных источников (средства граждан на установление индивидуальных приборов учета и средства </w:t>
      </w:r>
      <w:r w:rsidR="0099149B">
        <w:rPr>
          <w:rFonts w:ascii="Times New Roman" w:eastAsia="Times New Roman" w:hAnsi="Times New Roman" w:cs="Times New Roman"/>
          <w:sz w:val="28"/>
          <w:szCs w:val="28"/>
          <w:lang w:eastAsia="ru-RU"/>
        </w:rPr>
        <w:t>УК, ТСЖ, ЖСК</w:t>
      </w:r>
      <w:r w:rsidR="008B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установление общедомовых</w:t>
      </w:r>
      <w:r w:rsidR="0082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</w:t>
      </w:r>
      <w:r w:rsidR="008B6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2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учета)</w:t>
      </w:r>
      <w:r w:rsidR="008B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618F" w:rsidRDefault="00742A12" w:rsidP="00FD2F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программы в 20</w:t>
      </w:r>
      <w:r w:rsidR="00306D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4618F" w:rsidRPr="00B2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27E2B" w:rsidRPr="00B2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</w:t>
      </w:r>
      <w:r w:rsidR="007F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20 000,0 </w:t>
      </w:r>
      <w:r w:rsidR="007F13EB" w:rsidRPr="007F13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7F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</w:t>
      </w:r>
      <w:r w:rsidR="007F13EB" w:rsidRPr="007F1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бюджета Республики Адыгея</w:t>
      </w:r>
      <w:r w:rsidR="007F13EB">
        <w:rPr>
          <w:rFonts w:ascii="Times New Roman" w:eastAsia="Times New Roman" w:hAnsi="Times New Roman" w:cs="Times New Roman"/>
          <w:sz w:val="28"/>
          <w:szCs w:val="28"/>
          <w:lang w:eastAsia="ru-RU"/>
        </w:rPr>
        <w:t>, 3022,3</w:t>
      </w:r>
      <w:r w:rsidR="00B27E2B" w:rsidRPr="00B27E2B">
        <w:rPr>
          <w:rFonts w:ascii="Times New Roman" w:hAnsi="Times New Roman" w:cs="Times New Roman"/>
          <w:sz w:val="28"/>
          <w:szCs w:val="28"/>
        </w:rPr>
        <w:t xml:space="preserve"> тыс. рублей из средств бюджета муниципального образования «Город Майкоп» и </w:t>
      </w:r>
      <w:r w:rsidR="00CA5676">
        <w:rPr>
          <w:rFonts w:ascii="Times New Roman" w:hAnsi="Times New Roman" w:cs="Times New Roman"/>
          <w:sz w:val="28"/>
          <w:szCs w:val="28"/>
        </w:rPr>
        <w:t>6 564,0</w:t>
      </w:r>
      <w:r w:rsidR="00B27E2B" w:rsidRPr="00B27E2B">
        <w:rPr>
          <w:rFonts w:ascii="Times New Roman" w:hAnsi="Times New Roman" w:cs="Times New Roman"/>
          <w:sz w:val="28"/>
          <w:szCs w:val="28"/>
        </w:rPr>
        <w:t xml:space="preserve"> тыс. рублей из внебюджетных источников</w:t>
      </w:r>
      <w:r w:rsidR="00B27E2B">
        <w:rPr>
          <w:rFonts w:ascii="Times New Roman" w:hAnsi="Times New Roman" w:cs="Times New Roman"/>
          <w:sz w:val="28"/>
          <w:szCs w:val="28"/>
        </w:rPr>
        <w:t>.</w:t>
      </w:r>
      <w:r w:rsidR="00E26A45">
        <w:rPr>
          <w:rFonts w:ascii="Times New Roman" w:hAnsi="Times New Roman" w:cs="Times New Roman"/>
          <w:sz w:val="28"/>
          <w:szCs w:val="28"/>
        </w:rPr>
        <w:t xml:space="preserve"> По состоянию на 31 декабря </w:t>
      </w:r>
      <w:r w:rsidR="00CA5676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FD2FE1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713354">
        <w:rPr>
          <w:rFonts w:ascii="Times New Roman" w:hAnsi="Times New Roman" w:cs="Times New Roman"/>
          <w:sz w:val="28"/>
          <w:szCs w:val="28"/>
        </w:rPr>
        <w:t>27 1</w:t>
      </w:r>
      <w:r w:rsidR="00367CB6">
        <w:rPr>
          <w:rFonts w:ascii="Times New Roman" w:hAnsi="Times New Roman" w:cs="Times New Roman"/>
          <w:sz w:val="28"/>
          <w:szCs w:val="28"/>
        </w:rPr>
        <w:t>06</w:t>
      </w:r>
      <w:r w:rsidR="00CA5676">
        <w:rPr>
          <w:rFonts w:ascii="Times New Roman" w:hAnsi="Times New Roman" w:cs="Times New Roman"/>
          <w:sz w:val="28"/>
          <w:szCs w:val="28"/>
        </w:rPr>
        <w:t>,0</w:t>
      </w:r>
      <w:r w:rsidR="0024689F">
        <w:rPr>
          <w:rFonts w:ascii="Times New Roman" w:hAnsi="Times New Roman" w:cs="Times New Roman"/>
          <w:sz w:val="28"/>
          <w:szCs w:val="28"/>
        </w:rPr>
        <w:t xml:space="preserve"> </w:t>
      </w:r>
      <w:r w:rsidR="00E26A45">
        <w:rPr>
          <w:rFonts w:ascii="Times New Roman" w:hAnsi="Times New Roman" w:cs="Times New Roman"/>
          <w:sz w:val="28"/>
          <w:szCs w:val="28"/>
        </w:rPr>
        <w:t>тыс. рублей.</w:t>
      </w:r>
      <w:r w:rsidR="008B6EB4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3B726A">
        <w:rPr>
          <w:rFonts w:ascii="Times New Roman" w:hAnsi="Times New Roman" w:cs="Times New Roman"/>
          <w:sz w:val="28"/>
          <w:szCs w:val="28"/>
        </w:rPr>
        <w:t>местного</w:t>
      </w:r>
      <w:r w:rsidR="00CA5676" w:rsidRPr="00CA5676">
        <w:rPr>
          <w:rFonts w:ascii="Times New Roman" w:hAnsi="Times New Roman" w:cs="Times New Roman"/>
          <w:sz w:val="28"/>
          <w:szCs w:val="28"/>
        </w:rPr>
        <w:t xml:space="preserve"> </w:t>
      </w:r>
      <w:r w:rsidR="008B6EB4">
        <w:rPr>
          <w:rFonts w:ascii="Times New Roman" w:hAnsi="Times New Roman" w:cs="Times New Roman"/>
          <w:sz w:val="28"/>
          <w:szCs w:val="28"/>
        </w:rPr>
        <w:t xml:space="preserve">бюджета программа профинансирована в объеме </w:t>
      </w:r>
      <w:r w:rsidR="00713354">
        <w:rPr>
          <w:rFonts w:ascii="Times New Roman" w:hAnsi="Times New Roman" w:cs="Times New Roman"/>
          <w:sz w:val="28"/>
          <w:szCs w:val="28"/>
        </w:rPr>
        <w:t>89,2</w:t>
      </w:r>
      <w:r w:rsidR="008B6EB4">
        <w:rPr>
          <w:rFonts w:ascii="Times New Roman" w:hAnsi="Times New Roman" w:cs="Times New Roman"/>
          <w:sz w:val="28"/>
          <w:szCs w:val="28"/>
        </w:rPr>
        <w:t xml:space="preserve"> %, за счет внебюджетных источников выполнение составило </w:t>
      </w:r>
      <w:r w:rsidR="00E04C16">
        <w:rPr>
          <w:rFonts w:ascii="Times New Roman" w:hAnsi="Times New Roman" w:cs="Times New Roman"/>
          <w:sz w:val="28"/>
          <w:szCs w:val="28"/>
        </w:rPr>
        <w:t>100</w:t>
      </w:r>
      <w:r w:rsidR="008B6EB4">
        <w:rPr>
          <w:rFonts w:ascii="Times New Roman" w:hAnsi="Times New Roman" w:cs="Times New Roman"/>
          <w:sz w:val="28"/>
          <w:szCs w:val="28"/>
        </w:rPr>
        <w:t xml:space="preserve"> %</w:t>
      </w:r>
      <w:r w:rsidR="006B3CC8">
        <w:rPr>
          <w:rFonts w:ascii="Times New Roman" w:hAnsi="Times New Roman" w:cs="Times New Roman"/>
          <w:sz w:val="28"/>
          <w:szCs w:val="28"/>
        </w:rPr>
        <w:t>.</w:t>
      </w:r>
    </w:p>
    <w:p w:rsidR="00B27E2B" w:rsidRPr="00B27E2B" w:rsidRDefault="00B27E2B" w:rsidP="00B27E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использовании бюджетных ассигнований </w:t>
      </w:r>
      <w:r w:rsidR="00E26A45">
        <w:rPr>
          <w:rFonts w:ascii="Times New Roman" w:hAnsi="Times New Roman" w:cs="Times New Roman"/>
          <w:sz w:val="28"/>
          <w:szCs w:val="28"/>
        </w:rPr>
        <w:t>бюджета муниципального образования «Город Майкоп» и иных средств на реализаци</w:t>
      </w:r>
      <w:r w:rsidR="00306D75">
        <w:rPr>
          <w:rFonts w:ascii="Times New Roman" w:hAnsi="Times New Roman" w:cs="Times New Roman"/>
          <w:sz w:val="28"/>
          <w:szCs w:val="28"/>
        </w:rPr>
        <w:t>ю муниципальной программы за 2020</w:t>
      </w:r>
      <w:r w:rsidR="00E26A45">
        <w:rPr>
          <w:rFonts w:ascii="Times New Roman" w:hAnsi="Times New Roman" w:cs="Times New Roman"/>
          <w:sz w:val="28"/>
          <w:szCs w:val="28"/>
        </w:rPr>
        <w:t xml:space="preserve"> год приведена в Таблице №3.</w:t>
      </w:r>
    </w:p>
    <w:p w:rsidR="0054618F" w:rsidRDefault="0054618F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FE1" w:rsidRDefault="00FD2FE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8B1" w:rsidRPr="00600CEB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3</w:t>
      </w:r>
    </w:p>
    <w:p w:rsidR="00F178B1" w:rsidRPr="00F178B1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8B1" w:rsidRPr="0054618F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использовании бюджетных ассигнований бюджета муниципального образования «Город Майкоп» </w:t>
      </w:r>
      <w:r w:rsidRPr="005461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иных средств</w:t>
      </w:r>
      <w:r w:rsidRPr="0054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реализацию муниципальной программы, подпрограмм муниципальной программы </w:t>
      </w:r>
    </w:p>
    <w:p w:rsidR="00F178B1" w:rsidRPr="00F178B1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028" w:type="dxa"/>
        <w:tblLayout w:type="fixed"/>
        <w:tblLook w:val="04A0" w:firstRow="1" w:lastRow="0" w:firstColumn="1" w:lastColumn="0" w:noHBand="0" w:noVBand="1"/>
      </w:tblPr>
      <w:tblGrid>
        <w:gridCol w:w="2802"/>
        <w:gridCol w:w="4706"/>
        <w:gridCol w:w="1843"/>
        <w:gridCol w:w="1701"/>
        <w:gridCol w:w="1559"/>
        <w:gridCol w:w="1417"/>
      </w:tblGrid>
      <w:tr w:rsidR="002539C2" w:rsidRPr="00422BE7" w:rsidTr="002539C2">
        <w:tc>
          <w:tcPr>
            <w:tcW w:w="2802" w:type="dxa"/>
            <w:vMerge w:val="restart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706" w:type="dxa"/>
            <w:vMerge w:val="restart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5103" w:type="dxa"/>
            <w:gridSpan w:val="3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417" w:type="dxa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C2" w:rsidRPr="00422BE7" w:rsidTr="00CB4B46">
        <w:trPr>
          <w:trHeight w:val="1250"/>
        </w:trPr>
        <w:tc>
          <w:tcPr>
            <w:tcW w:w="2802" w:type="dxa"/>
            <w:vMerge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39C2" w:rsidRPr="00422BE7" w:rsidRDefault="002539C2" w:rsidP="00253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Сводная бюджетная</w:t>
            </w:r>
            <w:r w:rsidR="00306D75">
              <w:rPr>
                <w:rFonts w:ascii="Times New Roman" w:hAnsi="Times New Roman" w:cs="Times New Roman"/>
                <w:sz w:val="24"/>
                <w:szCs w:val="24"/>
              </w:rPr>
              <w:t xml:space="preserve"> роспись, план на 01 января 2020</w:t>
            </w: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01" w:type="dxa"/>
          </w:tcPr>
          <w:p w:rsidR="002539C2" w:rsidRPr="00422BE7" w:rsidRDefault="002539C2" w:rsidP="00253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Сводная бюдже</w:t>
            </w:r>
            <w:r w:rsidR="00306D75">
              <w:rPr>
                <w:rFonts w:ascii="Times New Roman" w:hAnsi="Times New Roman" w:cs="Times New Roman"/>
                <w:sz w:val="24"/>
                <w:szCs w:val="24"/>
              </w:rPr>
              <w:t>тная роспись, на 31 декабря 2020</w:t>
            </w: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59" w:type="dxa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1417" w:type="dxa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2539C2" w:rsidRPr="00422BE7" w:rsidTr="002539C2">
        <w:tc>
          <w:tcPr>
            <w:tcW w:w="2802" w:type="dxa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9C2" w:rsidRPr="00422BE7" w:rsidRDefault="00CB4B46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539C2" w:rsidRPr="00422BE7" w:rsidRDefault="00CB4B46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1752" w:rsidRPr="00422BE7" w:rsidTr="000F1752">
        <w:trPr>
          <w:trHeight w:val="135"/>
        </w:trPr>
        <w:tc>
          <w:tcPr>
            <w:tcW w:w="2802" w:type="dxa"/>
            <w:vMerge w:val="restart"/>
          </w:tcPr>
          <w:p w:rsidR="000F1752" w:rsidRPr="00422BE7" w:rsidRDefault="000F1752" w:rsidP="005878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«Энергосбережение и повышение энергетической эффективности в муниципальном образован</w:t>
            </w:r>
            <w:r w:rsidR="00C94B2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ии «Город Майкоп» на 2018 – 202</w:t>
            </w:r>
            <w:r w:rsidR="005878D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2</w:t>
            </w:r>
            <w:r w:rsidRPr="00422BE7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годы»</w:t>
            </w:r>
          </w:p>
        </w:tc>
        <w:tc>
          <w:tcPr>
            <w:tcW w:w="4706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0F1752" w:rsidRPr="00422BE7" w:rsidRDefault="00367CB6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6569,0</w:t>
            </w:r>
          </w:p>
        </w:tc>
        <w:tc>
          <w:tcPr>
            <w:tcW w:w="1701" w:type="dxa"/>
          </w:tcPr>
          <w:p w:rsidR="000F1752" w:rsidRPr="00422BE7" w:rsidRDefault="00367CB6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29586,3</w:t>
            </w:r>
          </w:p>
        </w:tc>
        <w:tc>
          <w:tcPr>
            <w:tcW w:w="1559" w:type="dxa"/>
          </w:tcPr>
          <w:p w:rsidR="000F1752" w:rsidRPr="00422BE7" w:rsidRDefault="009B07FA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  <w:r w:rsidR="00367CB6">
              <w:rPr>
                <w:rFonts w:ascii="Times New Roman" w:hAnsi="Times New Roman" w:cs="Times New Roman"/>
                <w:b/>
                <w:sz w:val="24"/>
                <w:szCs w:val="24"/>
              </w:rPr>
              <w:t>06,0</w:t>
            </w:r>
          </w:p>
        </w:tc>
        <w:tc>
          <w:tcPr>
            <w:tcW w:w="1417" w:type="dxa"/>
          </w:tcPr>
          <w:p w:rsidR="000F1752" w:rsidRPr="00422BE7" w:rsidRDefault="00713354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94,6</w:t>
            </w:r>
          </w:p>
        </w:tc>
      </w:tr>
      <w:tr w:rsidR="00713354" w:rsidRPr="00422BE7" w:rsidTr="000F1752">
        <w:trPr>
          <w:trHeight w:val="135"/>
        </w:trPr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МБ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0F1752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23022,3</w:t>
            </w:r>
          </w:p>
        </w:tc>
        <w:tc>
          <w:tcPr>
            <w:tcW w:w="1559" w:type="dxa"/>
          </w:tcPr>
          <w:p w:rsidR="00713354" w:rsidRPr="000F1752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20 542,0</w:t>
            </w:r>
          </w:p>
        </w:tc>
        <w:tc>
          <w:tcPr>
            <w:tcW w:w="1417" w:type="dxa"/>
          </w:tcPr>
          <w:p w:rsidR="00713354" w:rsidRPr="000F1752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713354" w:rsidRPr="00422BE7" w:rsidTr="000F1752">
        <w:trPr>
          <w:trHeight w:val="135"/>
        </w:trPr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0F1752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ВИ</w:t>
            </w:r>
          </w:p>
        </w:tc>
        <w:tc>
          <w:tcPr>
            <w:tcW w:w="1843" w:type="dxa"/>
          </w:tcPr>
          <w:p w:rsidR="00713354" w:rsidRPr="0099149B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6569,0</w:t>
            </w:r>
          </w:p>
        </w:tc>
        <w:tc>
          <w:tcPr>
            <w:tcW w:w="1701" w:type="dxa"/>
          </w:tcPr>
          <w:p w:rsidR="00713354" w:rsidRPr="000F1752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6564,0</w:t>
            </w:r>
          </w:p>
        </w:tc>
        <w:tc>
          <w:tcPr>
            <w:tcW w:w="1559" w:type="dxa"/>
          </w:tcPr>
          <w:p w:rsidR="00713354" w:rsidRPr="000F1752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CB6">
              <w:rPr>
                <w:rFonts w:ascii="Times New Roman" w:hAnsi="Times New Roman" w:cs="Times New Roman"/>
                <w:sz w:val="24"/>
                <w:szCs w:val="24"/>
              </w:rPr>
              <w:t>6564,0</w:t>
            </w:r>
          </w:p>
        </w:tc>
        <w:tc>
          <w:tcPr>
            <w:tcW w:w="1417" w:type="dxa"/>
          </w:tcPr>
          <w:p w:rsidR="00713354" w:rsidRPr="000F1752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13354" w:rsidRPr="00422BE7" w:rsidTr="002539C2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Комитет по экономике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2539C2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Отсутствуют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2539C2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учреждения;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ЖКХ и благоустройства;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«Благоустройство»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«МКЦ»;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</w:t>
            </w:r>
          </w:p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</w:t>
            </w:r>
          </w:p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УК, ТСЖ, ЖСК, собственники помещений,</w:t>
            </w:r>
          </w:p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победители конкурсного отбора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СОНКО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2539C2">
        <w:tc>
          <w:tcPr>
            <w:tcW w:w="2802" w:type="dxa"/>
            <w:vMerge w:val="restart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«Реализация мероприятий в области энергосбережения и повышения энергетической эффективности в муниципальном секторе»</w:t>
            </w:r>
          </w:p>
        </w:tc>
        <w:tc>
          <w:tcPr>
            <w:tcW w:w="4706" w:type="dxa"/>
          </w:tcPr>
          <w:p w:rsidR="00713354" w:rsidRPr="000C001C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713354" w:rsidRPr="000C001C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354" w:rsidRPr="00422BE7" w:rsidTr="002539C2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Комитет по экономике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54" w:rsidRPr="00422BE7" w:rsidTr="002539C2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Отсутствуют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354" w:rsidRPr="00422BE7" w:rsidTr="002539C2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учреждения;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«МКЦ»;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</w:t>
            </w:r>
          </w:p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422BE7">
        <w:trPr>
          <w:trHeight w:val="60"/>
        </w:trPr>
        <w:tc>
          <w:tcPr>
            <w:tcW w:w="2802" w:type="dxa"/>
            <w:vMerge w:val="restart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Основное мероприятие «</w:t>
            </w:r>
            <w:r w:rsidRPr="00422B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Разработка проектно-сметной документации и оснащение зданий, строений, сооружений приборами учета энергетических ресурсов, финансируемых за счет бюджета муниципального образования»</w:t>
            </w:r>
          </w:p>
        </w:tc>
        <w:tc>
          <w:tcPr>
            <w:tcW w:w="4706" w:type="dxa"/>
          </w:tcPr>
          <w:p w:rsidR="00713354" w:rsidRPr="000C001C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713354" w:rsidRPr="00C85EBC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354" w:rsidRPr="00422BE7" w:rsidTr="002539C2">
        <w:trPr>
          <w:trHeight w:val="59"/>
        </w:trPr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исполнитель- Комитет по экономике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422BE7">
        <w:trPr>
          <w:trHeight w:val="615"/>
        </w:trPr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Соисполнитель- Отсутствует</w:t>
            </w:r>
          </w:p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2539C2">
        <w:trPr>
          <w:trHeight w:val="59"/>
        </w:trPr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713354" w:rsidRPr="00422BE7" w:rsidRDefault="00713354" w:rsidP="00713354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2539C2">
        <w:tc>
          <w:tcPr>
            <w:tcW w:w="2802" w:type="dxa"/>
            <w:vMerge w:val="restart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«Реализация мероприятий в области энергосбережения и повышения энергетической эффективности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жилищном фонде</w:t>
            </w:r>
            <w:r w:rsidRPr="0042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706" w:type="dxa"/>
          </w:tcPr>
          <w:p w:rsidR="00713354" w:rsidRPr="000C001C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6569,0</w:t>
            </w:r>
          </w:p>
        </w:tc>
        <w:tc>
          <w:tcPr>
            <w:tcW w:w="1701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6564,0</w:t>
            </w:r>
          </w:p>
        </w:tc>
        <w:tc>
          <w:tcPr>
            <w:tcW w:w="1559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6564,0</w:t>
            </w:r>
          </w:p>
        </w:tc>
        <w:tc>
          <w:tcPr>
            <w:tcW w:w="1417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13354" w:rsidRPr="00422BE7" w:rsidTr="002539C2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Комитет по экономике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2539C2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Отсутствуют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2539C2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УК, ТСЖ, ЖСК, собственники помещений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2539C2">
        <w:tc>
          <w:tcPr>
            <w:tcW w:w="2802" w:type="dxa"/>
            <w:vMerge w:val="restart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«Реализация мероприятий в области энергосбережения и повышения энергетической эффективности в системах коммунальной инфраструктуры»</w:t>
            </w:r>
          </w:p>
        </w:tc>
        <w:tc>
          <w:tcPr>
            <w:tcW w:w="4706" w:type="dxa"/>
          </w:tcPr>
          <w:p w:rsidR="00713354" w:rsidRPr="000C001C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23022,3</w:t>
            </w:r>
          </w:p>
        </w:tc>
        <w:tc>
          <w:tcPr>
            <w:tcW w:w="1559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20542,0</w:t>
            </w:r>
          </w:p>
        </w:tc>
        <w:tc>
          <w:tcPr>
            <w:tcW w:w="1417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713354" w:rsidRPr="00422BE7" w:rsidTr="002539C2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Комитет по экономике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2539C2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Отсутствуют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2539C2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«Благоустройство»;</w:t>
            </w:r>
          </w:p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победители конкурсного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Управление ЖКХ и благоустройства; СОНКО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956A49">
        <w:tc>
          <w:tcPr>
            <w:tcW w:w="2802" w:type="dxa"/>
            <w:vMerge w:val="restart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«Информационная поддержка, пропаганда и обучение в области энергосбережения и повышения энергетической эффективности»</w:t>
            </w:r>
          </w:p>
        </w:tc>
        <w:tc>
          <w:tcPr>
            <w:tcW w:w="4706" w:type="dxa"/>
          </w:tcPr>
          <w:p w:rsidR="00713354" w:rsidRPr="000C001C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354" w:rsidRPr="00422BE7" w:rsidTr="00956A49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54" w:rsidRPr="00326D31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956A49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Отсутствуют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54" w:rsidRPr="00422BE7" w:rsidTr="00956A49">
        <w:tc>
          <w:tcPr>
            <w:tcW w:w="2802" w:type="dxa"/>
            <w:vMerge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</w:t>
            </w:r>
          </w:p>
        </w:tc>
        <w:tc>
          <w:tcPr>
            <w:tcW w:w="1843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3354" w:rsidRPr="00422BE7" w:rsidRDefault="00713354" w:rsidP="00713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8B1" w:rsidRPr="00E621EA" w:rsidRDefault="00F178B1" w:rsidP="00601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178B1" w:rsidRPr="00E621EA" w:rsidSect="00F178B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01751" w:rsidRPr="00E621EA" w:rsidRDefault="001F0FDB" w:rsidP="00601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EA">
        <w:rPr>
          <w:rFonts w:ascii="Times New Roman" w:hAnsi="Times New Roman" w:cs="Times New Roman"/>
          <w:sz w:val="28"/>
          <w:szCs w:val="28"/>
        </w:rPr>
        <w:t>В течени</w:t>
      </w:r>
      <w:r w:rsidR="00A04A0E" w:rsidRPr="00E621EA">
        <w:rPr>
          <w:rFonts w:ascii="Times New Roman" w:hAnsi="Times New Roman" w:cs="Times New Roman"/>
          <w:sz w:val="28"/>
          <w:szCs w:val="28"/>
        </w:rPr>
        <w:t>е</w:t>
      </w:r>
      <w:r w:rsidR="00A067DE">
        <w:rPr>
          <w:rFonts w:ascii="Times New Roman" w:hAnsi="Times New Roman" w:cs="Times New Roman"/>
          <w:sz w:val="28"/>
          <w:szCs w:val="28"/>
        </w:rPr>
        <w:t xml:space="preserve"> 2020</w:t>
      </w:r>
      <w:r w:rsidRPr="00E621EA">
        <w:rPr>
          <w:rFonts w:ascii="Times New Roman" w:hAnsi="Times New Roman" w:cs="Times New Roman"/>
          <w:sz w:val="28"/>
          <w:szCs w:val="28"/>
        </w:rPr>
        <w:t xml:space="preserve"> финансового года в </w:t>
      </w:r>
      <w:r w:rsidR="00B646D5" w:rsidRPr="00E621E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E621EA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D320B9">
        <w:rPr>
          <w:rFonts w:ascii="Times New Roman" w:hAnsi="Times New Roman" w:cs="Times New Roman"/>
          <w:sz w:val="28"/>
          <w:szCs w:val="28"/>
        </w:rPr>
        <w:t>три</w:t>
      </w:r>
      <w:r w:rsidR="00554BEC" w:rsidRPr="00E621EA">
        <w:rPr>
          <w:rFonts w:ascii="Times New Roman" w:hAnsi="Times New Roman" w:cs="Times New Roman"/>
          <w:sz w:val="28"/>
          <w:szCs w:val="28"/>
        </w:rPr>
        <w:t xml:space="preserve"> раза</w:t>
      </w:r>
      <w:r w:rsidR="001200FB" w:rsidRPr="00E621EA">
        <w:rPr>
          <w:rFonts w:ascii="Times New Roman" w:hAnsi="Times New Roman" w:cs="Times New Roman"/>
          <w:sz w:val="28"/>
          <w:szCs w:val="28"/>
        </w:rPr>
        <w:t xml:space="preserve"> </w:t>
      </w:r>
      <w:r w:rsidRPr="00E621EA">
        <w:rPr>
          <w:rFonts w:ascii="Times New Roman" w:hAnsi="Times New Roman" w:cs="Times New Roman"/>
          <w:sz w:val="28"/>
          <w:szCs w:val="28"/>
        </w:rPr>
        <w:t>вносились изменения:</w:t>
      </w:r>
    </w:p>
    <w:p w:rsidR="000B1FB1" w:rsidRPr="00E621EA" w:rsidRDefault="00C30E41" w:rsidP="00F178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21EA">
        <w:rPr>
          <w:rFonts w:ascii="Times New Roman" w:hAnsi="Times New Roman" w:cs="Times New Roman"/>
          <w:sz w:val="28"/>
          <w:szCs w:val="28"/>
        </w:rPr>
        <w:t xml:space="preserve">- </w:t>
      </w:r>
      <w:r w:rsidR="00715317">
        <w:rPr>
          <w:rFonts w:ascii="Times New Roman" w:hAnsi="Times New Roman" w:cs="Times New Roman"/>
          <w:sz w:val="28"/>
          <w:szCs w:val="28"/>
        </w:rPr>
        <w:t>п</w:t>
      </w:r>
      <w:r w:rsidR="00D320B9" w:rsidRPr="00D320B9">
        <w:rPr>
          <w:rFonts w:ascii="Times New Roman" w:hAnsi="Times New Roman" w:cs="Times New Roman"/>
          <w:sz w:val="28"/>
          <w:szCs w:val="28"/>
        </w:rPr>
        <w:t>остановление</w:t>
      </w:r>
      <w:r w:rsidR="00715317">
        <w:rPr>
          <w:rFonts w:ascii="Times New Roman" w:hAnsi="Times New Roman" w:cs="Times New Roman"/>
          <w:sz w:val="28"/>
          <w:szCs w:val="28"/>
        </w:rPr>
        <w:t>м</w:t>
      </w:r>
      <w:r w:rsidR="00D320B9" w:rsidRPr="00D320B9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D320B9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="00D320B9" w:rsidRPr="00D320B9">
        <w:rPr>
          <w:rFonts w:ascii="Times New Roman" w:hAnsi="Times New Roman" w:cs="Times New Roman"/>
          <w:sz w:val="28"/>
          <w:szCs w:val="28"/>
        </w:rPr>
        <w:t>Город Майкоп</w:t>
      </w:r>
      <w:r w:rsidR="00D320B9">
        <w:rPr>
          <w:rFonts w:ascii="Times New Roman" w:hAnsi="Times New Roman" w:cs="Times New Roman"/>
          <w:sz w:val="28"/>
          <w:szCs w:val="28"/>
        </w:rPr>
        <w:t>»</w:t>
      </w:r>
      <w:r w:rsidR="00D320B9" w:rsidRPr="00D320B9">
        <w:rPr>
          <w:rFonts w:ascii="Times New Roman" w:hAnsi="Times New Roman" w:cs="Times New Roman"/>
          <w:sz w:val="28"/>
          <w:szCs w:val="28"/>
        </w:rPr>
        <w:t xml:space="preserve"> </w:t>
      </w:r>
      <w:r w:rsidR="00D320B9">
        <w:rPr>
          <w:rFonts w:ascii="Times New Roman" w:hAnsi="Times New Roman" w:cs="Times New Roman"/>
          <w:sz w:val="28"/>
          <w:szCs w:val="28"/>
        </w:rPr>
        <w:t>от 20 марта 2020 г. №</w:t>
      </w:r>
      <w:r w:rsidR="00D320B9" w:rsidRPr="00D320B9">
        <w:rPr>
          <w:rFonts w:ascii="Times New Roman" w:hAnsi="Times New Roman" w:cs="Times New Roman"/>
          <w:sz w:val="28"/>
          <w:szCs w:val="28"/>
        </w:rPr>
        <w:t> 358</w:t>
      </w:r>
      <w:r w:rsidR="00D320B9">
        <w:rPr>
          <w:rFonts w:ascii="Times New Roman" w:hAnsi="Times New Roman" w:cs="Times New Roman"/>
          <w:sz w:val="28"/>
          <w:szCs w:val="28"/>
        </w:rPr>
        <w:t xml:space="preserve"> «</w:t>
      </w:r>
      <w:r w:rsidR="00D320B9" w:rsidRPr="00D320B9">
        <w:rPr>
          <w:rFonts w:ascii="Times New Roman" w:hAnsi="Times New Roman" w:cs="Times New Roman"/>
          <w:sz w:val="28"/>
          <w:szCs w:val="28"/>
        </w:rPr>
        <w:t>О внесении измен</w:t>
      </w:r>
      <w:r w:rsidR="00D320B9">
        <w:rPr>
          <w:rFonts w:ascii="Times New Roman" w:hAnsi="Times New Roman" w:cs="Times New Roman"/>
          <w:sz w:val="28"/>
          <w:szCs w:val="28"/>
        </w:rPr>
        <w:t>ений в муниципальную программу «</w:t>
      </w:r>
      <w:r w:rsidR="00D320B9" w:rsidRPr="00D320B9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муниципальном образовании</w:t>
      </w:r>
      <w:r w:rsidR="00D320B9">
        <w:rPr>
          <w:rFonts w:ascii="Times New Roman" w:hAnsi="Times New Roman" w:cs="Times New Roman"/>
          <w:sz w:val="28"/>
          <w:szCs w:val="28"/>
        </w:rPr>
        <w:t xml:space="preserve"> «Город Майкоп» на 2018 - 2022 годы»</w:t>
      </w:r>
      <w:r w:rsidR="00715317">
        <w:rPr>
          <w:rFonts w:ascii="Times New Roman" w:hAnsi="Times New Roman" w:cs="Times New Roman"/>
          <w:sz w:val="28"/>
          <w:szCs w:val="28"/>
        </w:rPr>
        <w:t xml:space="preserve">, </w:t>
      </w:r>
      <w:r w:rsidR="000B1FB1" w:rsidRPr="00E621EA">
        <w:rPr>
          <w:rFonts w:ascii="Times New Roman" w:hAnsi="Times New Roman"/>
          <w:sz w:val="28"/>
          <w:szCs w:val="28"/>
        </w:rPr>
        <w:t>были внесены изменения в целях приведения в соответствие с решением о бюджете муниципального образования «Город Майкоп» по состоянию 01</w:t>
      </w:r>
      <w:r w:rsidR="00715317">
        <w:rPr>
          <w:rFonts w:ascii="Times New Roman" w:hAnsi="Times New Roman"/>
          <w:sz w:val="28"/>
          <w:szCs w:val="28"/>
        </w:rPr>
        <w:t>.01.2020</w:t>
      </w:r>
      <w:r w:rsidR="004D1919">
        <w:rPr>
          <w:rFonts w:ascii="Times New Roman" w:hAnsi="Times New Roman"/>
          <w:sz w:val="28"/>
          <w:szCs w:val="28"/>
        </w:rPr>
        <w:t xml:space="preserve"> года;</w:t>
      </w:r>
    </w:p>
    <w:p w:rsidR="00CD6561" w:rsidRPr="00E621EA" w:rsidRDefault="00C30E41" w:rsidP="00C94B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21EA">
        <w:rPr>
          <w:rFonts w:ascii="Times New Roman" w:hAnsi="Times New Roman"/>
          <w:sz w:val="28"/>
          <w:szCs w:val="28"/>
        </w:rPr>
        <w:t xml:space="preserve">- </w:t>
      </w:r>
      <w:r w:rsidR="00715317">
        <w:rPr>
          <w:rFonts w:ascii="Times New Roman" w:hAnsi="Times New Roman"/>
          <w:sz w:val="28"/>
          <w:szCs w:val="28"/>
        </w:rPr>
        <w:t>п</w:t>
      </w:r>
      <w:r w:rsidR="00D320B9" w:rsidRPr="00D320B9">
        <w:rPr>
          <w:rFonts w:ascii="Times New Roman" w:hAnsi="Times New Roman"/>
          <w:sz w:val="28"/>
          <w:szCs w:val="28"/>
        </w:rPr>
        <w:t>остановление</w:t>
      </w:r>
      <w:r w:rsidR="00715317">
        <w:rPr>
          <w:rFonts w:ascii="Times New Roman" w:hAnsi="Times New Roman"/>
          <w:sz w:val="28"/>
          <w:szCs w:val="28"/>
        </w:rPr>
        <w:t>м</w:t>
      </w:r>
      <w:r w:rsidR="00D320B9" w:rsidRPr="00D320B9">
        <w:rPr>
          <w:rFonts w:ascii="Times New Roman" w:hAnsi="Times New Roman"/>
          <w:sz w:val="28"/>
          <w:szCs w:val="28"/>
        </w:rPr>
        <w:t xml:space="preserve"> Администра</w:t>
      </w:r>
      <w:r w:rsidR="00715317">
        <w:rPr>
          <w:rFonts w:ascii="Times New Roman" w:hAnsi="Times New Roman"/>
          <w:sz w:val="28"/>
          <w:szCs w:val="28"/>
        </w:rPr>
        <w:t>ции муниципального образования «Город Майкоп»</w:t>
      </w:r>
      <w:r w:rsidR="00D320B9" w:rsidRPr="00D320B9">
        <w:rPr>
          <w:rFonts w:ascii="Times New Roman" w:hAnsi="Times New Roman"/>
          <w:sz w:val="28"/>
          <w:szCs w:val="28"/>
        </w:rPr>
        <w:t xml:space="preserve"> </w:t>
      </w:r>
      <w:r w:rsidR="00715317">
        <w:rPr>
          <w:rFonts w:ascii="Times New Roman" w:hAnsi="Times New Roman"/>
          <w:sz w:val="28"/>
          <w:szCs w:val="28"/>
        </w:rPr>
        <w:t>от 27 мая 2020 г. №</w:t>
      </w:r>
      <w:r w:rsidR="00D320B9" w:rsidRPr="00D320B9">
        <w:rPr>
          <w:rFonts w:ascii="Times New Roman" w:hAnsi="Times New Roman"/>
          <w:sz w:val="28"/>
          <w:szCs w:val="28"/>
        </w:rPr>
        <w:t> 505</w:t>
      </w:r>
      <w:r w:rsidR="00715317">
        <w:rPr>
          <w:rFonts w:ascii="Times New Roman" w:hAnsi="Times New Roman"/>
          <w:sz w:val="28"/>
          <w:szCs w:val="28"/>
        </w:rPr>
        <w:t xml:space="preserve"> «</w:t>
      </w:r>
      <w:r w:rsidR="00D320B9" w:rsidRPr="00D320B9">
        <w:rPr>
          <w:rFonts w:ascii="Times New Roman" w:hAnsi="Times New Roman"/>
          <w:sz w:val="28"/>
          <w:szCs w:val="28"/>
        </w:rPr>
        <w:t>О внесении измен</w:t>
      </w:r>
      <w:r w:rsidR="00715317">
        <w:rPr>
          <w:rFonts w:ascii="Times New Roman" w:hAnsi="Times New Roman"/>
          <w:sz w:val="28"/>
          <w:szCs w:val="28"/>
        </w:rPr>
        <w:t>ений в муниципальную программу «</w:t>
      </w:r>
      <w:r w:rsidR="00D320B9" w:rsidRPr="00D320B9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 в</w:t>
      </w:r>
      <w:r w:rsidR="00715317">
        <w:rPr>
          <w:rFonts w:ascii="Times New Roman" w:hAnsi="Times New Roman"/>
          <w:sz w:val="28"/>
          <w:szCs w:val="28"/>
        </w:rPr>
        <w:t xml:space="preserve"> муниципальном образовании «Город Майкоп» на 2018 - 2022 годы», </w:t>
      </w:r>
      <w:r w:rsidR="00CD7233" w:rsidRPr="00E621EA">
        <w:rPr>
          <w:rFonts w:ascii="Times New Roman" w:hAnsi="Times New Roman"/>
          <w:sz w:val="28"/>
          <w:szCs w:val="28"/>
        </w:rPr>
        <w:t xml:space="preserve">были внесены изменения </w:t>
      </w:r>
      <w:r w:rsidR="00CD6561" w:rsidRPr="00E621EA">
        <w:rPr>
          <w:rFonts w:ascii="Times New Roman" w:hAnsi="Times New Roman"/>
          <w:sz w:val="28"/>
          <w:szCs w:val="28"/>
        </w:rPr>
        <w:t xml:space="preserve">в целях </w:t>
      </w:r>
      <w:r w:rsidR="00386D77" w:rsidRPr="00E621EA">
        <w:rPr>
          <w:rFonts w:ascii="Times New Roman" w:hAnsi="Times New Roman"/>
          <w:sz w:val="28"/>
          <w:szCs w:val="28"/>
        </w:rPr>
        <w:t xml:space="preserve">увеличения объемов бюджетных ассигнований </w:t>
      </w:r>
      <w:r w:rsidR="004D1919">
        <w:rPr>
          <w:rFonts w:ascii="Times New Roman" w:hAnsi="Times New Roman"/>
          <w:sz w:val="28"/>
          <w:szCs w:val="28"/>
        </w:rPr>
        <w:t>и изменений контрольных событий;</w:t>
      </w:r>
    </w:p>
    <w:p w:rsidR="000B1FB1" w:rsidRPr="00E621EA" w:rsidRDefault="000B1FB1" w:rsidP="000B1F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21EA">
        <w:rPr>
          <w:rFonts w:ascii="Times New Roman" w:hAnsi="Times New Roman" w:cs="Times New Roman"/>
          <w:sz w:val="28"/>
          <w:szCs w:val="28"/>
        </w:rPr>
        <w:t xml:space="preserve">- </w:t>
      </w:r>
      <w:r w:rsidR="00715317">
        <w:rPr>
          <w:rFonts w:ascii="Times New Roman" w:hAnsi="Times New Roman" w:cs="Times New Roman"/>
          <w:sz w:val="28"/>
          <w:szCs w:val="28"/>
        </w:rPr>
        <w:t>п</w:t>
      </w:r>
      <w:r w:rsidR="00D320B9" w:rsidRPr="00D320B9">
        <w:rPr>
          <w:rFonts w:ascii="Times New Roman" w:hAnsi="Times New Roman" w:cs="Times New Roman"/>
          <w:sz w:val="28"/>
          <w:szCs w:val="28"/>
        </w:rPr>
        <w:t>остановление</w:t>
      </w:r>
      <w:r w:rsidR="00715317">
        <w:rPr>
          <w:rFonts w:ascii="Times New Roman" w:hAnsi="Times New Roman" w:cs="Times New Roman"/>
          <w:sz w:val="28"/>
          <w:szCs w:val="28"/>
        </w:rPr>
        <w:t>м</w:t>
      </w:r>
      <w:r w:rsidR="00D320B9" w:rsidRPr="00D320B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"Город Майкоп" </w:t>
      </w:r>
      <w:r w:rsidR="00715317">
        <w:rPr>
          <w:rFonts w:ascii="Times New Roman" w:hAnsi="Times New Roman" w:cs="Times New Roman"/>
          <w:sz w:val="28"/>
          <w:szCs w:val="28"/>
        </w:rPr>
        <w:t>от 29 декабря 2020 г. №</w:t>
      </w:r>
      <w:r w:rsidR="00D320B9" w:rsidRPr="00D320B9">
        <w:rPr>
          <w:rFonts w:ascii="Times New Roman" w:hAnsi="Times New Roman" w:cs="Times New Roman"/>
          <w:sz w:val="28"/>
          <w:szCs w:val="28"/>
        </w:rPr>
        <w:t> 1482</w:t>
      </w:r>
      <w:r w:rsidR="00715317">
        <w:rPr>
          <w:rFonts w:ascii="Times New Roman" w:hAnsi="Times New Roman" w:cs="Times New Roman"/>
          <w:sz w:val="28"/>
          <w:szCs w:val="28"/>
        </w:rPr>
        <w:t xml:space="preserve"> «</w:t>
      </w:r>
      <w:r w:rsidR="00D320B9" w:rsidRPr="00D320B9">
        <w:rPr>
          <w:rFonts w:ascii="Times New Roman" w:hAnsi="Times New Roman" w:cs="Times New Roman"/>
          <w:sz w:val="28"/>
          <w:szCs w:val="28"/>
        </w:rPr>
        <w:t>О внесении измен</w:t>
      </w:r>
      <w:r w:rsidR="00715317">
        <w:rPr>
          <w:rFonts w:ascii="Times New Roman" w:hAnsi="Times New Roman" w:cs="Times New Roman"/>
          <w:sz w:val="28"/>
          <w:szCs w:val="28"/>
        </w:rPr>
        <w:t>ений в муниципальную программу «</w:t>
      </w:r>
      <w:r w:rsidR="00D320B9" w:rsidRPr="00D320B9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</w:t>
      </w:r>
      <w:r w:rsidR="00715317">
        <w:rPr>
          <w:rFonts w:ascii="Times New Roman" w:hAnsi="Times New Roman" w:cs="Times New Roman"/>
          <w:sz w:val="28"/>
          <w:szCs w:val="28"/>
        </w:rPr>
        <w:t>ти в муниципальном образовании «Город Майкоп»</w:t>
      </w:r>
      <w:r w:rsidR="00D320B9" w:rsidRPr="00D320B9">
        <w:rPr>
          <w:rFonts w:ascii="Times New Roman" w:hAnsi="Times New Roman" w:cs="Times New Roman"/>
          <w:sz w:val="28"/>
          <w:szCs w:val="28"/>
        </w:rPr>
        <w:t xml:space="preserve"> на 2018 - 2022 год</w:t>
      </w:r>
      <w:r w:rsidR="00715317">
        <w:rPr>
          <w:rFonts w:ascii="Times New Roman" w:hAnsi="Times New Roman" w:cs="Times New Roman"/>
          <w:sz w:val="28"/>
          <w:szCs w:val="28"/>
        </w:rPr>
        <w:t xml:space="preserve">ы», </w:t>
      </w:r>
      <w:r w:rsidRPr="00E621EA">
        <w:rPr>
          <w:rFonts w:ascii="Times New Roman" w:hAnsi="Times New Roman"/>
          <w:sz w:val="28"/>
          <w:szCs w:val="28"/>
        </w:rPr>
        <w:t>были внесены изменения в целях приведения в соответствие с решением о бюджете муниципального образования «Город Майкоп» по состоянию 31.</w:t>
      </w:r>
      <w:r w:rsidR="00A067DE">
        <w:rPr>
          <w:rFonts w:ascii="Times New Roman" w:hAnsi="Times New Roman"/>
          <w:sz w:val="28"/>
          <w:szCs w:val="28"/>
        </w:rPr>
        <w:t>12.2020</w:t>
      </w:r>
      <w:r w:rsidRPr="00E621EA">
        <w:rPr>
          <w:rFonts w:ascii="Times New Roman" w:hAnsi="Times New Roman"/>
          <w:sz w:val="28"/>
          <w:szCs w:val="28"/>
        </w:rPr>
        <w:t xml:space="preserve"> года.</w:t>
      </w:r>
    </w:p>
    <w:p w:rsidR="000B1FB1" w:rsidRPr="004A0DD3" w:rsidRDefault="000B1FB1" w:rsidP="00956A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1F2" w:rsidRDefault="00C171F2" w:rsidP="00956A49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1F2" w:rsidRDefault="00C171F2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1F2" w:rsidRDefault="00C171F2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1F2" w:rsidRDefault="00C171F2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1F2" w:rsidRDefault="00C171F2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1F2" w:rsidRDefault="00C171F2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9C" w:rsidRDefault="00F4349C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9C" w:rsidRDefault="00F4349C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9C" w:rsidRDefault="00F4349C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9C" w:rsidRDefault="00F4349C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317" w:rsidRDefault="00715317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317" w:rsidRDefault="00715317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317" w:rsidRDefault="00715317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317" w:rsidRDefault="00715317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317" w:rsidRDefault="00715317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317" w:rsidRDefault="00715317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317" w:rsidRDefault="00715317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317" w:rsidRDefault="00715317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317" w:rsidRDefault="00715317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9C" w:rsidRDefault="00F4349C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9C" w:rsidRDefault="00F4349C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7BD" w:rsidRPr="00D127BD" w:rsidRDefault="00D127BD" w:rsidP="00D127B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7BD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D127BD" w:rsidRPr="00D127BD" w:rsidRDefault="00951243" w:rsidP="0095124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127BD" w:rsidRPr="00D127BD">
        <w:rPr>
          <w:rFonts w:ascii="Times New Roman" w:hAnsi="Times New Roman" w:cs="Times New Roman"/>
          <w:b/>
          <w:sz w:val="28"/>
          <w:szCs w:val="28"/>
        </w:rPr>
        <w:t xml:space="preserve"> Оценка степени достижения </w:t>
      </w:r>
      <w:r w:rsidR="00367014">
        <w:rPr>
          <w:rFonts w:ascii="Times New Roman" w:hAnsi="Times New Roman" w:cs="Times New Roman"/>
          <w:b/>
          <w:sz w:val="28"/>
          <w:szCs w:val="28"/>
        </w:rPr>
        <w:t>планового значения целевых показателей (индикаторов)</w:t>
      </w:r>
      <w:r w:rsidR="00D127BD" w:rsidRPr="00D127BD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программы:</w:t>
      </w:r>
    </w:p>
    <w:p w:rsidR="00951243" w:rsidRPr="00951243" w:rsidRDefault="00951243" w:rsidP="009512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- степень достижения планового значения показателя (индикатора)</w:t>
      </w:r>
    </w:p>
    <w:p w:rsidR="00951243" w:rsidRPr="00951243" w:rsidRDefault="00951243" w:rsidP="00951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СДмппз = ЗПмпф / ЗПмпп,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243">
        <w:rPr>
          <w:rFonts w:ascii="Times New Roman" w:hAnsi="Times New Roman" w:cs="Times New Roman"/>
          <w:sz w:val="28"/>
          <w:szCs w:val="28"/>
        </w:rPr>
        <w:t>где:</w:t>
      </w:r>
    </w:p>
    <w:p w:rsidR="00951243" w:rsidRPr="00951243" w:rsidRDefault="00951243" w:rsidP="00951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СДмппз – степень достижения планового значения показателя (индикатора);</w:t>
      </w:r>
    </w:p>
    <w:p w:rsidR="00951243" w:rsidRPr="00951243" w:rsidRDefault="00951243" w:rsidP="00951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ЗПмпф – значение показателя, фактически достигнутое на конец отчетного периода;</w:t>
      </w:r>
    </w:p>
    <w:p w:rsidR="00951243" w:rsidRDefault="00951243" w:rsidP="00951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243">
        <w:rPr>
          <w:rFonts w:ascii="Times New Roman" w:hAnsi="Times New Roman" w:cs="Times New Roman"/>
          <w:sz w:val="28"/>
          <w:szCs w:val="28"/>
        </w:rPr>
        <w:t>ЗПмпп – плановое значение показателя.</w:t>
      </w:r>
      <w:r w:rsidR="0081661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1243" w:rsidRDefault="00951243" w:rsidP="009512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61B" w:rsidRPr="00422E42" w:rsidRDefault="0081661B" w:rsidP="009512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22E42">
        <w:rPr>
          <w:rFonts w:ascii="Times New Roman" w:hAnsi="Times New Roman" w:cs="Times New Roman"/>
          <w:sz w:val="28"/>
          <w:szCs w:val="28"/>
        </w:rPr>
        <w:t>План                                                           Факт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/пп1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0,091</w:t>
            </w:r>
          </w:p>
        </w:tc>
        <w:tc>
          <w:tcPr>
            <w:tcW w:w="4673" w:type="dxa"/>
          </w:tcPr>
          <w:p w:rsidR="00600CEB" w:rsidRDefault="0081661B" w:rsidP="008B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15317">
              <w:rPr>
                <w:rFonts w:ascii="Times New Roman" w:hAnsi="Times New Roman" w:cs="Times New Roman"/>
                <w:sz w:val="28"/>
                <w:szCs w:val="28"/>
              </w:rPr>
              <w:t>095</w:t>
            </w:r>
          </w:p>
        </w:tc>
      </w:tr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/пп2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0,136</w:t>
            </w:r>
          </w:p>
        </w:tc>
        <w:tc>
          <w:tcPr>
            <w:tcW w:w="4673" w:type="dxa"/>
          </w:tcPr>
          <w:p w:rsidR="00600CEB" w:rsidRDefault="00FD2FE1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м/пф2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15317">
              <w:rPr>
                <w:rFonts w:ascii="Times New Roman" w:hAnsi="Times New Roman" w:cs="Times New Roman"/>
                <w:sz w:val="28"/>
                <w:szCs w:val="28"/>
              </w:rPr>
              <w:t xml:space="preserve"> 0,14</w:t>
            </w:r>
          </w:p>
        </w:tc>
      </w:tr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1,375</w:t>
            </w:r>
          </w:p>
        </w:tc>
        <w:tc>
          <w:tcPr>
            <w:tcW w:w="4673" w:type="dxa"/>
          </w:tcPr>
          <w:p w:rsidR="00600CEB" w:rsidRDefault="00FD2FE1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м/пф3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15317">
              <w:rPr>
                <w:rFonts w:ascii="Times New Roman" w:hAnsi="Times New Roman" w:cs="Times New Roman"/>
                <w:sz w:val="28"/>
                <w:szCs w:val="28"/>
              </w:rPr>
              <w:t xml:space="preserve"> 1,041</w:t>
            </w:r>
          </w:p>
        </w:tc>
      </w:tr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0,488</w:t>
            </w:r>
          </w:p>
        </w:tc>
        <w:tc>
          <w:tcPr>
            <w:tcW w:w="4673" w:type="dxa"/>
          </w:tcPr>
          <w:p w:rsidR="00600CEB" w:rsidRDefault="00FD2FE1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м/пф4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715317">
              <w:rPr>
                <w:rFonts w:ascii="Times New Roman" w:hAnsi="Times New Roman" w:cs="Times New Roman"/>
                <w:sz w:val="28"/>
                <w:szCs w:val="28"/>
              </w:rPr>
              <w:t>0,323</w:t>
            </w:r>
          </w:p>
        </w:tc>
      </w:tr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4673" w:type="dxa"/>
          </w:tcPr>
          <w:p w:rsidR="00600CEB" w:rsidRDefault="00FD2FE1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м/пф5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8B0EA8">
              <w:rPr>
                <w:rFonts w:ascii="Times New Roman" w:hAnsi="Times New Roman" w:cs="Times New Roman"/>
                <w:sz w:val="28"/>
                <w:szCs w:val="28"/>
              </w:rPr>
              <w:t xml:space="preserve"> 0,002</w:t>
            </w:r>
          </w:p>
        </w:tc>
      </w:tr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20,923</w:t>
            </w:r>
          </w:p>
        </w:tc>
        <w:tc>
          <w:tcPr>
            <w:tcW w:w="4673" w:type="dxa"/>
          </w:tcPr>
          <w:p w:rsidR="00600CEB" w:rsidRDefault="00FD2FE1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м/пф6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15317">
              <w:rPr>
                <w:rFonts w:ascii="Times New Roman" w:hAnsi="Times New Roman" w:cs="Times New Roman"/>
                <w:sz w:val="28"/>
                <w:szCs w:val="28"/>
              </w:rPr>
              <w:t xml:space="preserve"> 16,823</w:t>
            </w:r>
          </w:p>
        </w:tc>
      </w:tr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/пп7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0,105</w:t>
            </w:r>
          </w:p>
        </w:tc>
        <w:tc>
          <w:tcPr>
            <w:tcW w:w="4673" w:type="dxa"/>
          </w:tcPr>
          <w:p w:rsidR="00600CEB" w:rsidRDefault="00FD2FE1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м/пф7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15317">
              <w:rPr>
                <w:rFonts w:ascii="Times New Roman" w:hAnsi="Times New Roman" w:cs="Times New Roman"/>
                <w:sz w:val="28"/>
                <w:szCs w:val="28"/>
              </w:rPr>
              <w:t xml:space="preserve"> 0,088</w:t>
            </w:r>
          </w:p>
        </w:tc>
      </w:tr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36,77</w:t>
            </w:r>
          </w:p>
        </w:tc>
        <w:tc>
          <w:tcPr>
            <w:tcW w:w="4673" w:type="dxa"/>
          </w:tcPr>
          <w:p w:rsidR="00600CEB" w:rsidRDefault="00E911B7" w:rsidP="00E91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15317">
              <w:rPr>
                <w:rFonts w:ascii="Times New Roman" w:hAnsi="Times New Roman" w:cs="Times New Roman"/>
                <w:sz w:val="28"/>
                <w:szCs w:val="28"/>
              </w:rPr>
              <w:t xml:space="preserve"> 32,43</w:t>
            </w:r>
          </w:p>
        </w:tc>
      </w:tr>
      <w:tr w:rsidR="00600CEB" w:rsidTr="00BE4A63">
        <w:tc>
          <w:tcPr>
            <w:tcW w:w="4672" w:type="dxa"/>
          </w:tcPr>
          <w:p w:rsidR="00600CEB" w:rsidRDefault="00BA713E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9,62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м/пф9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15317">
              <w:rPr>
                <w:rFonts w:ascii="Times New Roman" w:hAnsi="Times New Roman" w:cs="Times New Roman"/>
                <w:sz w:val="28"/>
                <w:szCs w:val="28"/>
              </w:rPr>
              <w:t xml:space="preserve"> 9,47</w:t>
            </w:r>
          </w:p>
        </w:tc>
      </w:tr>
      <w:tr w:rsidR="00600CEB" w:rsidTr="00BE4A63">
        <w:tc>
          <w:tcPr>
            <w:tcW w:w="4672" w:type="dxa"/>
          </w:tcPr>
          <w:p w:rsidR="00600CEB" w:rsidRDefault="00BA713E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м/пф10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CD3625">
              <w:rPr>
                <w:rFonts w:ascii="Times New Roman" w:hAnsi="Times New Roman" w:cs="Times New Roman"/>
                <w:sz w:val="28"/>
                <w:szCs w:val="28"/>
              </w:rPr>
              <w:t xml:space="preserve"> 30,6</w:t>
            </w:r>
          </w:p>
        </w:tc>
      </w:tr>
      <w:tr w:rsidR="00600CEB" w:rsidTr="00BE4A63">
        <w:tc>
          <w:tcPr>
            <w:tcW w:w="4672" w:type="dxa"/>
          </w:tcPr>
          <w:p w:rsidR="00600CEB" w:rsidRDefault="00BA713E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0,07</w:t>
            </w:r>
          </w:p>
        </w:tc>
      </w:tr>
      <w:tr w:rsidR="00600CEB" w:rsidTr="00BE4A63">
        <w:tc>
          <w:tcPr>
            <w:tcW w:w="4672" w:type="dxa"/>
          </w:tcPr>
          <w:p w:rsidR="00600CEB" w:rsidRDefault="00BA713E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0,099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15317">
              <w:rPr>
                <w:rFonts w:ascii="Times New Roman" w:hAnsi="Times New Roman" w:cs="Times New Roman"/>
                <w:sz w:val="28"/>
                <w:szCs w:val="28"/>
              </w:rPr>
              <w:t xml:space="preserve"> 0,093</w:t>
            </w:r>
          </w:p>
        </w:tc>
      </w:tr>
      <w:tr w:rsidR="00600CEB" w:rsidTr="00BE4A63">
        <w:tc>
          <w:tcPr>
            <w:tcW w:w="4672" w:type="dxa"/>
          </w:tcPr>
          <w:p w:rsidR="00600CEB" w:rsidRDefault="00BA713E" w:rsidP="00951243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23,72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715317">
              <w:rPr>
                <w:rFonts w:ascii="Times New Roman" w:hAnsi="Times New Roman" w:cs="Times New Roman"/>
                <w:sz w:val="28"/>
                <w:szCs w:val="28"/>
              </w:rPr>
              <w:t>22,34</w:t>
            </w:r>
          </w:p>
        </w:tc>
      </w:tr>
      <w:tr w:rsidR="00600CEB" w:rsidTr="00BE4A63">
        <w:tc>
          <w:tcPr>
            <w:tcW w:w="4672" w:type="dxa"/>
          </w:tcPr>
          <w:p w:rsidR="00600CEB" w:rsidRDefault="00FD2FE1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171,3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15317">
              <w:rPr>
                <w:rFonts w:ascii="Times New Roman" w:hAnsi="Times New Roman" w:cs="Times New Roman"/>
                <w:sz w:val="28"/>
                <w:szCs w:val="28"/>
              </w:rPr>
              <w:t xml:space="preserve"> 166,22</w:t>
            </w:r>
          </w:p>
        </w:tc>
      </w:tr>
      <w:tr w:rsidR="00600CEB" w:rsidTr="00BE4A63">
        <w:tc>
          <w:tcPr>
            <w:tcW w:w="4672" w:type="dxa"/>
          </w:tcPr>
          <w:p w:rsidR="00600CEB" w:rsidRDefault="00FD2FE1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15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61,93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715317">
              <w:rPr>
                <w:rFonts w:ascii="Times New Roman" w:hAnsi="Times New Roman" w:cs="Times New Roman"/>
                <w:sz w:val="28"/>
                <w:szCs w:val="28"/>
              </w:rPr>
              <w:t>59,33</w:t>
            </w:r>
          </w:p>
        </w:tc>
      </w:tr>
      <w:tr w:rsidR="00600CEB" w:rsidTr="00BE4A63">
        <w:tc>
          <w:tcPr>
            <w:tcW w:w="4672" w:type="dxa"/>
          </w:tcPr>
          <w:p w:rsidR="00600CEB" w:rsidRDefault="00FD2FE1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17,84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15317">
              <w:rPr>
                <w:rFonts w:ascii="Times New Roman" w:hAnsi="Times New Roman" w:cs="Times New Roman"/>
                <w:sz w:val="28"/>
                <w:szCs w:val="28"/>
              </w:rPr>
              <w:t xml:space="preserve"> 19,36</w:t>
            </w:r>
          </w:p>
        </w:tc>
      </w:tr>
      <w:tr w:rsidR="00600CEB" w:rsidTr="00BE4A63">
        <w:tc>
          <w:tcPr>
            <w:tcW w:w="4672" w:type="dxa"/>
          </w:tcPr>
          <w:p w:rsidR="00600CEB" w:rsidRDefault="00FD2FE1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11,54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15317">
              <w:rPr>
                <w:rFonts w:ascii="Times New Roman" w:hAnsi="Times New Roman" w:cs="Times New Roman"/>
                <w:sz w:val="28"/>
                <w:szCs w:val="28"/>
              </w:rPr>
              <w:t xml:space="preserve"> 12,8</w:t>
            </w:r>
          </w:p>
        </w:tc>
      </w:tr>
      <w:tr w:rsidR="00600CEB" w:rsidTr="00BE4A63">
        <w:tc>
          <w:tcPr>
            <w:tcW w:w="4672" w:type="dxa"/>
          </w:tcPr>
          <w:p w:rsidR="00600CEB" w:rsidRDefault="00FD2FE1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18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0,061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15317">
              <w:rPr>
                <w:rFonts w:ascii="Times New Roman" w:hAnsi="Times New Roman" w:cs="Times New Roman"/>
                <w:sz w:val="28"/>
                <w:szCs w:val="28"/>
              </w:rPr>
              <w:t xml:space="preserve"> 0,072</w:t>
            </w:r>
          </w:p>
        </w:tc>
      </w:tr>
      <w:tr w:rsidR="00600CEB" w:rsidTr="00BE4A63">
        <w:tc>
          <w:tcPr>
            <w:tcW w:w="4672" w:type="dxa"/>
          </w:tcPr>
          <w:p w:rsidR="00600CEB" w:rsidRDefault="00FD2FE1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0,357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15317">
              <w:rPr>
                <w:rFonts w:ascii="Times New Roman" w:hAnsi="Times New Roman" w:cs="Times New Roman"/>
                <w:sz w:val="28"/>
                <w:szCs w:val="28"/>
              </w:rPr>
              <w:t xml:space="preserve"> 0,86</w:t>
            </w:r>
          </w:p>
        </w:tc>
      </w:tr>
      <w:tr w:rsidR="00600CEB" w:rsidTr="00BE4A63">
        <w:tc>
          <w:tcPr>
            <w:tcW w:w="4672" w:type="dxa"/>
          </w:tcPr>
          <w:p w:rsidR="00600CEB" w:rsidRDefault="0081661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/пп20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FD2FE1" w:rsidRPr="00FD2FE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13354">
              <w:rPr>
                <w:rFonts w:ascii="Times New Roman" w:hAnsi="Times New Roman" w:cs="Times New Roman"/>
                <w:sz w:val="28"/>
                <w:szCs w:val="28"/>
              </w:rPr>
              <w:t xml:space="preserve"> 87,2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м/пф20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15317">
              <w:rPr>
                <w:rFonts w:ascii="Times New Roman" w:hAnsi="Times New Roman" w:cs="Times New Roman"/>
                <w:sz w:val="28"/>
                <w:szCs w:val="28"/>
              </w:rPr>
              <w:t xml:space="preserve"> 75,2</w:t>
            </w:r>
          </w:p>
        </w:tc>
      </w:tr>
    </w:tbl>
    <w:p w:rsidR="00951243" w:rsidRDefault="00D127BD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="00AC63B4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="00977C5A">
        <w:rPr>
          <w:rFonts w:ascii="Times New Roman" w:hAnsi="Times New Roman" w:cs="Times New Roman"/>
          <w:sz w:val="28"/>
          <w:szCs w:val="28"/>
          <w:vertAlign w:val="subscript"/>
        </w:rPr>
        <w:t>з1</w:t>
      </w:r>
      <w:r w:rsidR="00CC16C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8B0EA8">
        <w:rPr>
          <w:rFonts w:ascii="Times New Roman" w:hAnsi="Times New Roman" w:cs="Times New Roman"/>
          <w:sz w:val="28"/>
          <w:szCs w:val="28"/>
        </w:rPr>
        <w:t>0,091</w:t>
      </w:r>
      <w:r w:rsidR="00E911B7">
        <w:rPr>
          <w:rFonts w:ascii="Times New Roman" w:hAnsi="Times New Roman" w:cs="Times New Roman"/>
          <w:sz w:val="28"/>
          <w:szCs w:val="28"/>
        </w:rPr>
        <w:t>/</w:t>
      </w:r>
      <w:r w:rsidR="00715317">
        <w:rPr>
          <w:rFonts w:ascii="Times New Roman" w:hAnsi="Times New Roman" w:cs="Times New Roman"/>
          <w:sz w:val="28"/>
          <w:szCs w:val="28"/>
        </w:rPr>
        <w:t>/0,095</w:t>
      </w:r>
      <w:r w:rsidR="008B0EA8">
        <w:rPr>
          <w:rFonts w:ascii="Times New Roman" w:hAnsi="Times New Roman" w:cs="Times New Roman"/>
          <w:sz w:val="28"/>
          <w:szCs w:val="28"/>
        </w:rPr>
        <w:t>=0,9</w:t>
      </w:r>
      <w:r w:rsidR="00715317">
        <w:rPr>
          <w:rFonts w:ascii="Times New Roman" w:hAnsi="Times New Roman" w:cs="Times New Roman"/>
          <w:sz w:val="28"/>
          <w:szCs w:val="28"/>
        </w:rPr>
        <w:t>6</w:t>
      </w:r>
    </w:p>
    <w:p w:rsidR="00951243" w:rsidRDefault="00D127BD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п/ппз2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715317">
        <w:rPr>
          <w:rFonts w:ascii="Times New Roman" w:hAnsi="Times New Roman" w:cs="Times New Roman"/>
          <w:sz w:val="28"/>
          <w:szCs w:val="28"/>
        </w:rPr>
        <w:t>0,136/0,14= 0,97</w:t>
      </w:r>
    </w:p>
    <w:p w:rsidR="00977C5A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715317">
        <w:rPr>
          <w:rFonts w:ascii="Times New Roman" w:hAnsi="Times New Roman" w:cs="Times New Roman"/>
          <w:sz w:val="28"/>
          <w:szCs w:val="28"/>
        </w:rPr>
        <w:t>1,375/1,041= 1,32</w:t>
      </w:r>
      <w:r w:rsidR="005A5D9C">
        <w:rPr>
          <w:rFonts w:ascii="Times New Roman" w:hAnsi="Times New Roman" w:cs="Times New Roman"/>
          <w:sz w:val="28"/>
          <w:szCs w:val="28"/>
        </w:rPr>
        <w:t>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5A5D9C">
        <w:rPr>
          <w:rFonts w:ascii="Times New Roman" w:hAnsi="Times New Roman" w:cs="Times New Roman"/>
          <w:sz w:val="28"/>
          <w:szCs w:val="28"/>
        </w:rPr>
        <w:t>0,488/0,323=1,51=1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8B0EA8">
        <w:rPr>
          <w:rFonts w:ascii="Times New Roman" w:hAnsi="Times New Roman" w:cs="Times New Roman"/>
          <w:sz w:val="28"/>
          <w:szCs w:val="28"/>
        </w:rPr>
        <w:t>0,002/0,002</w:t>
      </w:r>
      <w:r w:rsidR="00A13520">
        <w:rPr>
          <w:rFonts w:ascii="Times New Roman" w:hAnsi="Times New Roman" w:cs="Times New Roman"/>
          <w:sz w:val="28"/>
          <w:szCs w:val="28"/>
        </w:rPr>
        <w:t>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5A5D9C">
        <w:rPr>
          <w:rFonts w:ascii="Times New Roman" w:hAnsi="Times New Roman" w:cs="Times New Roman"/>
          <w:sz w:val="28"/>
          <w:szCs w:val="28"/>
        </w:rPr>
        <w:t>20,923/16,823=1,24=1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п/ппз7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5A5D9C">
        <w:rPr>
          <w:rFonts w:ascii="Times New Roman" w:hAnsi="Times New Roman" w:cs="Times New Roman"/>
          <w:sz w:val="28"/>
          <w:szCs w:val="28"/>
        </w:rPr>
        <w:t>0,105/0,088=1,19=1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п/ппз8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5A5D9C">
        <w:rPr>
          <w:rFonts w:ascii="Times New Roman" w:hAnsi="Times New Roman" w:cs="Times New Roman"/>
          <w:sz w:val="28"/>
          <w:szCs w:val="28"/>
        </w:rPr>
        <w:t>36,77/32,43=1,13=1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5A5D9C">
        <w:rPr>
          <w:rFonts w:ascii="Times New Roman" w:hAnsi="Times New Roman" w:cs="Times New Roman"/>
          <w:sz w:val="28"/>
          <w:szCs w:val="28"/>
        </w:rPr>
        <w:t>9,62/9,47=1,02=1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CD3625">
        <w:rPr>
          <w:rFonts w:ascii="Times New Roman" w:hAnsi="Times New Roman" w:cs="Times New Roman"/>
          <w:sz w:val="28"/>
          <w:szCs w:val="28"/>
        </w:rPr>
        <w:t>35,2/30,6</w:t>
      </w:r>
      <w:r w:rsidR="005A5D9C">
        <w:rPr>
          <w:rFonts w:ascii="Times New Roman" w:hAnsi="Times New Roman" w:cs="Times New Roman"/>
          <w:sz w:val="28"/>
          <w:szCs w:val="28"/>
        </w:rPr>
        <w:t>=1,</w:t>
      </w:r>
      <w:r w:rsidR="00CD3625">
        <w:rPr>
          <w:rFonts w:ascii="Times New Roman" w:hAnsi="Times New Roman" w:cs="Times New Roman"/>
          <w:sz w:val="28"/>
          <w:szCs w:val="28"/>
        </w:rPr>
        <w:t>1</w:t>
      </w:r>
      <w:r w:rsidR="005A5D9C">
        <w:rPr>
          <w:rFonts w:ascii="Times New Roman" w:hAnsi="Times New Roman" w:cs="Times New Roman"/>
          <w:sz w:val="28"/>
          <w:szCs w:val="28"/>
        </w:rPr>
        <w:t>5=1</w:t>
      </w:r>
    </w:p>
    <w:p w:rsidR="00977C5A" w:rsidRPr="00D127BD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5A5D9C">
        <w:rPr>
          <w:rFonts w:ascii="Times New Roman" w:hAnsi="Times New Roman" w:cs="Times New Roman"/>
          <w:sz w:val="28"/>
          <w:szCs w:val="28"/>
        </w:rPr>
        <w:t>0,07/0,07=1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626D61">
        <w:rPr>
          <w:rFonts w:ascii="Times New Roman" w:hAnsi="Times New Roman" w:cs="Times New Roman"/>
          <w:sz w:val="28"/>
          <w:szCs w:val="28"/>
        </w:rPr>
        <w:t>0,099/0,093</w:t>
      </w:r>
      <w:r w:rsidR="00A13520">
        <w:rPr>
          <w:rFonts w:ascii="Times New Roman" w:hAnsi="Times New Roman" w:cs="Times New Roman"/>
          <w:sz w:val="28"/>
          <w:szCs w:val="28"/>
        </w:rPr>
        <w:t>=1,0</w:t>
      </w:r>
      <w:r w:rsidR="005A5D9C">
        <w:rPr>
          <w:rFonts w:ascii="Times New Roman" w:hAnsi="Times New Roman" w:cs="Times New Roman"/>
          <w:sz w:val="28"/>
          <w:szCs w:val="28"/>
        </w:rPr>
        <w:t>6=1</w:t>
      </w:r>
    </w:p>
    <w:p w:rsidR="00977C5A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626D61">
        <w:rPr>
          <w:rFonts w:ascii="Times New Roman" w:hAnsi="Times New Roman" w:cs="Times New Roman"/>
          <w:sz w:val="28"/>
          <w:szCs w:val="28"/>
        </w:rPr>
        <w:t>23,72/22,34</w:t>
      </w:r>
      <w:r w:rsidR="00A13520">
        <w:rPr>
          <w:rFonts w:ascii="Times New Roman" w:hAnsi="Times New Roman" w:cs="Times New Roman"/>
          <w:sz w:val="28"/>
          <w:szCs w:val="28"/>
        </w:rPr>
        <w:t>=1,0</w:t>
      </w:r>
      <w:r w:rsidR="005A5D9C">
        <w:rPr>
          <w:rFonts w:ascii="Times New Roman" w:hAnsi="Times New Roman" w:cs="Times New Roman"/>
          <w:sz w:val="28"/>
          <w:szCs w:val="28"/>
        </w:rPr>
        <w:t>6=1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626D61">
        <w:rPr>
          <w:rFonts w:ascii="Times New Roman" w:hAnsi="Times New Roman" w:cs="Times New Roman"/>
          <w:sz w:val="28"/>
          <w:szCs w:val="28"/>
        </w:rPr>
        <w:t>171,3/166,22</w:t>
      </w:r>
      <w:r w:rsidR="00A13520">
        <w:rPr>
          <w:rFonts w:ascii="Times New Roman" w:hAnsi="Times New Roman" w:cs="Times New Roman"/>
          <w:sz w:val="28"/>
          <w:szCs w:val="28"/>
        </w:rPr>
        <w:t>=1,0</w:t>
      </w:r>
      <w:r w:rsidR="005A5D9C">
        <w:rPr>
          <w:rFonts w:ascii="Times New Roman" w:hAnsi="Times New Roman" w:cs="Times New Roman"/>
          <w:sz w:val="28"/>
          <w:szCs w:val="28"/>
        </w:rPr>
        <w:t>3=1</w:t>
      </w:r>
    </w:p>
    <w:p w:rsidR="00977C5A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626D61">
        <w:rPr>
          <w:rFonts w:ascii="Times New Roman" w:hAnsi="Times New Roman" w:cs="Times New Roman"/>
          <w:sz w:val="28"/>
          <w:szCs w:val="28"/>
        </w:rPr>
        <w:t>61,93/59,33</w:t>
      </w:r>
      <w:r w:rsidR="00A13520">
        <w:rPr>
          <w:rFonts w:ascii="Times New Roman" w:hAnsi="Times New Roman" w:cs="Times New Roman"/>
          <w:sz w:val="28"/>
          <w:szCs w:val="28"/>
        </w:rPr>
        <w:t>=1,0</w:t>
      </w:r>
      <w:r w:rsidR="005A5D9C">
        <w:rPr>
          <w:rFonts w:ascii="Times New Roman" w:hAnsi="Times New Roman" w:cs="Times New Roman"/>
          <w:sz w:val="28"/>
          <w:szCs w:val="28"/>
        </w:rPr>
        <w:t>4=1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626D61">
        <w:rPr>
          <w:rFonts w:ascii="Times New Roman" w:hAnsi="Times New Roman" w:cs="Times New Roman"/>
          <w:sz w:val="28"/>
          <w:szCs w:val="28"/>
        </w:rPr>
        <w:t>17,84/19,36=0,92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626D61">
        <w:rPr>
          <w:rFonts w:ascii="Times New Roman" w:hAnsi="Times New Roman" w:cs="Times New Roman"/>
          <w:sz w:val="28"/>
          <w:szCs w:val="28"/>
        </w:rPr>
        <w:t>11,54/12,8=0,9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п/ппз18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626D61">
        <w:rPr>
          <w:rFonts w:ascii="Times New Roman" w:hAnsi="Times New Roman" w:cs="Times New Roman"/>
          <w:sz w:val="28"/>
          <w:szCs w:val="28"/>
        </w:rPr>
        <w:t>0,061/0,072=0,85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п/ппз19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626D61">
        <w:rPr>
          <w:rFonts w:ascii="Times New Roman" w:hAnsi="Times New Roman" w:cs="Times New Roman"/>
          <w:sz w:val="28"/>
          <w:szCs w:val="28"/>
        </w:rPr>
        <w:t>0,357/0,86=0,42</w:t>
      </w:r>
    </w:p>
    <w:p w:rsidR="00977C5A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п/ппз20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713354">
        <w:rPr>
          <w:rFonts w:ascii="Times New Roman" w:hAnsi="Times New Roman" w:cs="Times New Roman"/>
          <w:sz w:val="28"/>
          <w:szCs w:val="28"/>
        </w:rPr>
        <w:t>87,2/75,2=1,</w:t>
      </w:r>
      <w:r w:rsidR="005A5D9C">
        <w:rPr>
          <w:rFonts w:ascii="Times New Roman" w:hAnsi="Times New Roman" w:cs="Times New Roman"/>
          <w:sz w:val="28"/>
          <w:szCs w:val="28"/>
        </w:rPr>
        <w:t>1</w:t>
      </w:r>
      <w:r w:rsidR="00713354">
        <w:rPr>
          <w:rFonts w:ascii="Times New Roman" w:hAnsi="Times New Roman" w:cs="Times New Roman"/>
          <w:sz w:val="28"/>
          <w:szCs w:val="28"/>
        </w:rPr>
        <w:t>6</w:t>
      </w:r>
      <w:r w:rsidR="005A5D9C">
        <w:rPr>
          <w:rFonts w:ascii="Times New Roman" w:hAnsi="Times New Roman" w:cs="Times New Roman"/>
          <w:sz w:val="28"/>
          <w:szCs w:val="28"/>
        </w:rPr>
        <w:t>=1</w:t>
      </w:r>
    </w:p>
    <w:p w:rsidR="00BE4A63" w:rsidRPr="00D127BD" w:rsidRDefault="00BE4A63" w:rsidP="00BE4A63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951243" w:rsidRPr="00951243" w:rsidRDefault="00951243" w:rsidP="0095124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1243">
        <w:rPr>
          <w:rFonts w:ascii="Times New Roman" w:hAnsi="Times New Roman" w:cs="Times New Roman"/>
          <w:b/>
          <w:sz w:val="28"/>
          <w:szCs w:val="28"/>
        </w:rPr>
        <w:t>- степень реализации муниципальной программы</w:t>
      </w:r>
    </w:p>
    <w:p w:rsidR="00951243" w:rsidRPr="00951243" w:rsidRDefault="00951243" w:rsidP="0095124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СРмп = ∑ СДмппз / М, где:</w:t>
      </w:r>
    </w:p>
    <w:p w:rsidR="00951243" w:rsidRPr="00951243" w:rsidRDefault="00951243" w:rsidP="0095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СРмп – степень реализации целевых показателей;</w:t>
      </w:r>
    </w:p>
    <w:p w:rsidR="00951243" w:rsidRPr="00951243" w:rsidRDefault="00951243" w:rsidP="0095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СДмппз – степень достижения планового значения показателя (индикатора);</w:t>
      </w:r>
    </w:p>
    <w:p w:rsidR="00951243" w:rsidRDefault="00951243" w:rsidP="0095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М – число показателей муниципальной программы.</w:t>
      </w:r>
    </w:p>
    <w:p w:rsidR="00951243" w:rsidRDefault="00951243" w:rsidP="0095124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127BD" w:rsidRDefault="00D127BD" w:rsidP="00014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м/п</w:t>
      </w:r>
      <w:r w:rsidRPr="00D127BD">
        <w:rPr>
          <w:rFonts w:ascii="Times New Roman" w:hAnsi="Times New Roman" w:cs="Times New Roman"/>
          <w:sz w:val="28"/>
          <w:szCs w:val="28"/>
        </w:rPr>
        <w:t xml:space="preserve">= </w:t>
      </w:r>
      <w:r w:rsidR="00E344D6">
        <w:rPr>
          <w:rFonts w:ascii="Times New Roman" w:hAnsi="Times New Roman" w:cs="Times New Roman"/>
          <w:sz w:val="28"/>
          <w:szCs w:val="28"/>
        </w:rPr>
        <w:t>(</w:t>
      </w:r>
      <w:r w:rsidR="000C70E4">
        <w:rPr>
          <w:rFonts w:ascii="Times New Roman" w:hAnsi="Times New Roman" w:cs="Times New Roman"/>
          <w:sz w:val="28"/>
          <w:szCs w:val="28"/>
        </w:rPr>
        <w:t>0,9</w:t>
      </w:r>
      <w:r w:rsidR="005A5D9C">
        <w:rPr>
          <w:rFonts w:ascii="Times New Roman" w:hAnsi="Times New Roman" w:cs="Times New Roman"/>
          <w:sz w:val="28"/>
          <w:szCs w:val="28"/>
        </w:rPr>
        <w:t>6+0,97+1</w:t>
      </w:r>
      <w:r w:rsidR="000146B7">
        <w:rPr>
          <w:rFonts w:ascii="Times New Roman" w:hAnsi="Times New Roman" w:cs="Times New Roman"/>
          <w:sz w:val="28"/>
          <w:szCs w:val="28"/>
        </w:rPr>
        <w:t>+1+1+1+1+1+</w:t>
      </w:r>
      <w:r w:rsidR="0058419F">
        <w:rPr>
          <w:rFonts w:ascii="Times New Roman" w:hAnsi="Times New Roman" w:cs="Times New Roman"/>
          <w:sz w:val="28"/>
          <w:szCs w:val="28"/>
        </w:rPr>
        <w:t>1+</w:t>
      </w:r>
      <w:r w:rsidR="000146B7">
        <w:rPr>
          <w:rFonts w:ascii="Times New Roman" w:hAnsi="Times New Roman" w:cs="Times New Roman"/>
          <w:sz w:val="28"/>
          <w:szCs w:val="28"/>
        </w:rPr>
        <w:t>1+1+1+</w:t>
      </w:r>
      <w:r w:rsidR="000C70E4">
        <w:rPr>
          <w:rFonts w:ascii="Times New Roman" w:hAnsi="Times New Roman" w:cs="Times New Roman"/>
          <w:sz w:val="28"/>
          <w:szCs w:val="28"/>
        </w:rPr>
        <w:t>1+1+1+</w:t>
      </w:r>
      <w:r w:rsidR="0058419F">
        <w:rPr>
          <w:rFonts w:ascii="Times New Roman" w:hAnsi="Times New Roman" w:cs="Times New Roman"/>
          <w:sz w:val="28"/>
          <w:szCs w:val="28"/>
        </w:rPr>
        <w:t>0,92</w:t>
      </w:r>
      <w:r w:rsidR="000C70E4">
        <w:rPr>
          <w:rFonts w:ascii="Times New Roman" w:hAnsi="Times New Roman" w:cs="Times New Roman"/>
          <w:sz w:val="28"/>
          <w:szCs w:val="28"/>
        </w:rPr>
        <w:t>+0,9</w:t>
      </w:r>
      <w:r w:rsidR="002A59B2">
        <w:rPr>
          <w:rFonts w:ascii="Times New Roman" w:hAnsi="Times New Roman" w:cs="Times New Roman"/>
          <w:sz w:val="28"/>
          <w:szCs w:val="28"/>
        </w:rPr>
        <w:t>+0,85+0,42+1</w:t>
      </w:r>
      <w:r w:rsidR="005A5D9C">
        <w:rPr>
          <w:rFonts w:ascii="Times New Roman" w:hAnsi="Times New Roman" w:cs="Times New Roman"/>
          <w:sz w:val="28"/>
          <w:szCs w:val="28"/>
        </w:rPr>
        <w:t>)/20= 0,9</w:t>
      </w:r>
      <w:r w:rsidR="002A59B2">
        <w:rPr>
          <w:rFonts w:ascii="Times New Roman" w:hAnsi="Times New Roman" w:cs="Times New Roman"/>
          <w:sz w:val="28"/>
          <w:szCs w:val="28"/>
        </w:rPr>
        <w:t>5</w:t>
      </w:r>
    </w:p>
    <w:p w:rsidR="00951243" w:rsidRDefault="00951243" w:rsidP="0095124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51243" w:rsidRPr="00951243" w:rsidRDefault="00951243" w:rsidP="0095124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51243">
        <w:rPr>
          <w:rFonts w:ascii="Times New Roman" w:hAnsi="Times New Roman" w:cs="Times New Roman"/>
          <w:b/>
          <w:sz w:val="28"/>
          <w:szCs w:val="28"/>
        </w:rPr>
        <w:t>Оценка фактического достижения значения каждого контрольного события.</w:t>
      </w:r>
    </w:p>
    <w:p w:rsidR="00951243" w:rsidRPr="00951243" w:rsidRDefault="00951243" w:rsidP="00951243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ОДкс = КСф / КСп, где:</w:t>
      </w:r>
    </w:p>
    <w:p w:rsidR="00951243" w:rsidRPr="00951243" w:rsidRDefault="00951243" w:rsidP="00951243">
      <w:pPr>
        <w:tabs>
          <w:tab w:val="left" w:pos="284"/>
          <w:tab w:val="left" w:pos="993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ОДкс – оценка фактического достижения контрольного события;</w:t>
      </w:r>
    </w:p>
    <w:p w:rsidR="00951243" w:rsidRPr="00951243" w:rsidRDefault="00951243" w:rsidP="00951243">
      <w:pPr>
        <w:tabs>
          <w:tab w:val="left" w:pos="284"/>
          <w:tab w:val="left" w:pos="993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951243">
        <w:rPr>
          <w:rFonts w:ascii="Times New Roman" w:hAnsi="Times New Roman" w:cs="Times New Roman"/>
          <w:sz w:val="28"/>
          <w:szCs w:val="28"/>
        </w:rPr>
        <w:t>КСф – фактически достигнутое значение контрольного события;</w:t>
      </w:r>
    </w:p>
    <w:p w:rsidR="00951243" w:rsidRDefault="00951243" w:rsidP="00951243">
      <w:pPr>
        <w:tabs>
          <w:tab w:val="left" w:pos="284"/>
          <w:tab w:val="left" w:pos="993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 xml:space="preserve">КСп </w:t>
      </w:r>
      <w:r w:rsidRPr="00951243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951243">
        <w:rPr>
          <w:rFonts w:ascii="Times New Roman" w:hAnsi="Times New Roman" w:cs="Times New Roman"/>
          <w:sz w:val="28"/>
          <w:szCs w:val="28"/>
        </w:rPr>
        <w:t>– плановое значение контрольного события.</w:t>
      </w:r>
    </w:p>
    <w:p w:rsidR="00453595" w:rsidRPr="00453595" w:rsidRDefault="00453595" w:rsidP="00E44A9A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ОД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3.1.1</w:t>
      </w:r>
      <w:r w:rsidR="007E0BF0">
        <w:rPr>
          <w:rFonts w:ascii="Times New Roman" w:hAnsi="Times New Roman" w:cs="Times New Roman"/>
          <w:sz w:val="28"/>
          <w:szCs w:val="28"/>
        </w:rPr>
        <w:t>=20/20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BE4A63">
        <w:rPr>
          <w:rFonts w:ascii="Times New Roman" w:hAnsi="Times New Roman" w:cs="Times New Roman"/>
          <w:sz w:val="28"/>
          <w:szCs w:val="28"/>
        </w:rPr>
        <w:t xml:space="preserve"> </w:t>
      </w:r>
      <w:r w:rsidR="00B56A1B">
        <w:rPr>
          <w:rFonts w:ascii="Times New Roman" w:hAnsi="Times New Roman" w:cs="Times New Roman"/>
          <w:sz w:val="28"/>
          <w:szCs w:val="28"/>
        </w:rPr>
        <w:t>1</w:t>
      </w:r>
    </w:p>
    <w:p w:rsidR="00D127BD" w:rsidRDefault="00453595" w:rsidP="00E44A9A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ОД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3.2.1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7E0BF0">
        <w:rPr>
          <w:rFonts w:ascii="Times New Roman" w:hAnsi="Times New Roman" w:cs="Times New Roman"/>
          <w:sz w:val="28"/>
          <w:szCs w:val="28"/>
        </w:rPr>
        <w:t>134/134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453595" w:rsidRPr="000C70E4" w:rsidRDefault="00453595" w:rsidP="00E44A9A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0C70E4">
        <w:rPr>
          <w:rFonts w:ascii="Times New Roman" w:hAnsi="Times New Roman" w:cs="Times New Roman"/>
          <w:sz w:val="28"/>
          <w:szCs w:val="28"/>
        </w:rPr>
        <w:t>ОД</w:t>
      </w:r>
      <w:r w:rsidRPr="000C70E4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r w:rsidR="00B56A1B" w:rsidRPr="000C70E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C70E4">
        <w:rPr>
          <w:rFonts w:ascii="Times New Roman" w:hAnsi="Times New Roman" w:cs="Times New Roman"/>
          <w:sz w:val="28"/>
          <w:szCs w:val="28"/>
          <w:vertAlign w:val="subscript"/>
        </w:rPr>
        <w:t>.1.1</w:t>
      </w:r>
      <w:r w:rsidR="00B56A1B" w:rsidRPr="000C70E4">
        <w:rPr>
          <w:rFonts w:ascii="Times New Roman" w:hAnsi="Times New Roman" w:cs="Times New Roman"/>
          <w:sz w:val="28"/>
          <w:szCs w:val="28"/>
        </w:rPr>
        <w:t xml:space="preserve">= </w:t>
      </w:r>
      <w:r w:rsidR="0058419F">
        <w:rPr>
          <w:rFonts w:ascii="Times New Roman" w:hAnsi="Times New Roman" w:cs="Times New Roman"/>
          <w:sz w:val="28"/>
          <w:szCs w:val="28"/>
        </w:rPr>
        <w:t>21</w:t>
      </w:r>
      <w:r w:rsidRPr="000C70E4">
        <w:rPr>
          <w:rFonts w:ascii="Times New Roman" w:hAnsi="Times New Roman" w:cs="Times New Roman"/>
          <w:sz w:val="28"/>
          <w:szCs w:val="28"/>
        </w:rPr>
        <w:t>/</w:t>
      </w:r>
      <w:r w:rsidR="0058419F">
        <w:rPr>
          <w:rFonts w:ascii="Times New Roman" w:hAnsi="Times New Roman" w:cs="Times New Roman"/>
          <w:sz w:val="28"/>
          <w:szCs w:val="28"/>
        </w:rPr>
        <w:t>21</w:t>
      </w:r>
      <w:r w:rsidRPr="000C70E4">
        <w:rPr>
          <w:rFonts w:ascii="Times New Roman" w:hAnsi="Times New Roman" w:cs="Times New Roman"/>
          <w:sz w:val="28"/>
          <w:szCs w:val="28"/>
        </w:rPr>
        <w:t xml:space="preserve"> = </w:t>
      </w:r>
      <w:r w:rsidR="0058419F">
        <w:rPr>
          <w:rFonts w:ascii="Times New Roman" w:hAnsi="Times New Roman" w:cs="Times New Roman"/>
          <w:sz w:val="28"/>
          <w:szCs w:val="28"/>
        </w:rPr>
        <w:t>1</w:t>
      </w:r>
    </w:p>
    <w:p w:rsidR="0058419F" w:rsidRPr="000C70E4" w:rsidRDefault="0058419F" w:rsidP="0058419F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0C70E4">
        <w:rPr>
          <w:rFonts w:ascii="Times New Roman" w:hAnsi="Times New Roman" w:cs="Times New Roman"/>
          <w:sz w:val="28"/>
          <w:szCs w:val="28"/>
        </w:rPr>
        <w:t>ОД</w:t>
      </w:r>
      <w:r w:rsidRPr="000C70E4">
        <w:rPr>
          <w:rFonts w:ascii="Times New Roman" w:hAnsi="Times New Roman" w:cs="Times New Roman"/>
          <w:sz w:val="28"/>
          <w:szCs w:val="28"/>
          <w:vertAlign w:val="subscript"/>
        </w:rPr>
        <w:t>кс4.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C70E4">
        <w:rPr>
          <w:rFonts w:ascii="Times New Roman" w:hAnsi="Times New Roman" w:cs="Times New Roman"/>
          <w:sz w:val="28"/>
          <w:szCs w:val="28"/>
          <w:vertAlign w:val="subscript"/>
        </w:rPr>
        <w:t>.1</w:t>
      </w:r>
      <w:r w:rsidRPr="000C70E4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1639</w:t>
      </w:r>
      <w:r w:rsidRPr="000C70E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1520</w:t>
      </w:r>
      <w:r w:rsidRPr="000C70E4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1,08</w:t>
      </w:r>
    </w:p>
    <w:p w:rsidR="003D0A50" w:rsidRDefault="003D0A50" w:rsidP="00E44A9A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951243" w:rsidRPr="00951243" w:rsidRDefault="00951243" w:rsidP="00951243">
      <w:pPr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951243">
        <w:rPr>
          <w:rFonts w:ascii="Times New Roman" w:hAnsi="Times New Roman" w:cs="Times New Roman"/>
          <w:b/>
          <w:sz w:val="28"/>
          <w:szCs w:val="28"/>
        </w:rPr>
        <w:t>3.</w:t>
      </w:r>
      <w:r w:rsidRPr="00951243">
        <w:rPr>
          <w:rFonts w:ascii="Times New Roman" w:hAnsi="Times New Roman" w:cs="Times New Roman"/>
          <w:b/>
          <w:sz w:val="28"/>
          <w:szCs w:val="28"/>
        </w:rPr>
        <w:tab/>
        <w:t>Оценка степени реализации каждого основного мероприятия (оценка достижения всех контрольных событий (в сумме) в рамках одного мероприятия (направления расходов) и мероприятий (направлений расходов) по каждому основному мероприятию) по следующей формуле.</w:t>
      </w:r>
    </w:p>
    <w:p w:rsidR="00951243" w:rsidRPr="00951243" w:rsidRDefault="00951243" w:rsidP="00951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СРм = ∑ ОДкс / N, где:</w:t>
      </w:r>
    </w:p>
    <w:p w:rsidR="00951243" w:rsidRPr="00951243" w:rsidRDefault="00951243" w:rsidP="000C70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СРм – степень реализации основного мероприятия программы (подпрограммы);</w:t>
      </w:r>
    </w:p>
    <w:p w:rsidR="00951243" w:rsidRPr="00951243" w:rsidRDefault="00951243" w:rsidP="000C70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ОДкс – оценка фактического достижения контрольного события;</w:t>
      </w:r>
    </w:p>
    <w:p w:rsidR="00951243" w:rsidRPr="00951243" w:rsidRDefault="00951243" w:rsidP="000C70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N – число контрольных событий.</w:t>
      </w:r>
    </w:p>
    <w:p w:rsidR="00C2413C" w:rsidRDefault="00C2413C" w:rsidP="00E44A9A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56A1B">
        <w:rPr>
          <w:rFonts w:ascii="Times New Roman" w:hAnsi="Times New Roman" w:cs="Times New Roman"/>
          <w:sz w:val="28"/>
          <w:szCs w:val="28"/>
        </w:rPr>
        <w:t>1+1)/2=1</w:t>
      </w:r>
      <w:r w:rsidR="00951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C70E4">
        <w:rPr>
          <w:rFonts w:ascii="Times New Roman" w:hAnsi="Times New Roman" w:cs="Times New Roman"/>
          <w:sz w:val="28"/>
          <w:szCs w:val="28"/>
        </w:rPr>
        <w:t>значение</w:t>
      </w:r>
      <w:r w:rsidR="000C70E4" w:rsidRPr="00DB0739">
        <w:rPr>
          <w:rFonts w:ascii="Times New Roman" w:hAnsi="Times New Roman" w:cs="Times New Roman"/>
          <w:sz w:val="28"/>
          <w:szCs w:val="28"/>
        </w:rPr>
        <w:t>&gt;</w:t>
      </w:r>
      <w:r w:rsidRPr="00C2413C">
        <w:rPr>
          <w:rFonts w:ascii="Times New Roman" w:hAnsi="Times New Roman" w:cs="Times New Roman"/>
          <w:sz w:val="28"/>
          <w:szCs w:val="28"/>
        </w:rPr>
        <w:t xml:space="preserve"> 95%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0E4">
        <w:rPr>
          <w:rFonts w:ascii="Times New Roman" w:hAnsi="Times New Roman" w:cs="Times New Roman"/>
          <w:sz w:val="28"/>
          <w:szCs w:val="28"/>
        </w:rPr>
        <w:t>мероприятие выполнено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27BD" w:rsidRPr="00D1409F" w:rsidRDefault="00C2413C" w:rsidP="00E44A9A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D1409F">
        <w:rPr>
          <w:rFonts w:ascii="Times New Roman" w:hAnsi="Times New Roman" w:cs="Times New Roman"/>
          <w:sz w:val="28"/>
          <w:szCs w:val="28"/>
        </w:rPr>
        <w:t>СР</w:t>
      </w:r>
      <w:r w:rsidRPr="00D1409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B56A1B" w:rsidRPr="00D1409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40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51243" w:rsidRPr="00D1409F">
        <w:rPr>
          <w:rFonts w:ascii="Times New Roman" w:hAnsi="Times New Roman" w:cs="Times New Roman"/>
          <w:sz w:val="28"/>
          <w:szCs w:val="28"/>
        </w:rPr>
        <w:t>=</w:t>
      </w:r>
      <w:r w:rsidR="007E0BF0">
        <w:rPr>
          <w:rFonts w:ascii="Times New Roman" w:hAnsi="Times New Roman" w:cs="Times New Roman"/>
          <w:sz w:val="28"/>
          <w:szCs w:val="28"/>
        </w:rPr>
        <w:t xml:space="preserve"> </w:t>
      </w:r>
      <w:r w:rsidR="007E0BF0" w:rsidRPr="007E0BF0">
        <w:rPr>
          <w:rFonts w:ascii="Times New Roman" w:hAnsi="Times New Roman" w:cs="Times New Roman"/>
          <w:sz w:val="28"/>
          <w:szCs w:val="28"/>
        </w:rPr>
        <w:t>(1+1</w:t>
      </w:r>
      <w:r w:rsidR="007E0BF0">
        <w:rPr>
          <w:rFonts w:ascii="Times New Roman" w:hAnsi="Times New Roman" w:cs="Times New Roman"/>
          <w:sz w:val="28"/>
          <w:szCs w:val="28"/>
        </w:rPr>
        <w:t>,08</w:t>
      </w:r>
      <w:r w:rsidR="007E0BF0" w:rsidRPr="007E0BF0">
        <w:rPr>
          <w:rFonts w:ascii="Times New Roman" w:hAnsi="Times New Roman" w:cs="Times New Roman"/>
          <w:sz w:val="28"/>
          <w:szCs w:val="28"/>
        </w:rPr>
        <w:t>)/2=1</w:t>
      </w:r>
      <w:r w:rsidR="007E0BF0">
        <w:rPr>
          <w:rFonts w:ascii="Times New Roman" w:hAnsi="Times New Roman" w:cs="Times New Roman"/>
          <w:sz w:val="28"/>
          <w:szCs w:val="28"/>
        </w:rPr>
        <w:t>,04</w:t>
      </w:r>
      <w:r w:rsidR="00951243" w:rsidRPr="00D1409F">
        <w:rPr>
          <w:rFonts w:ascii="Times New Roman" w:hAnsi="Times New Roman" w:cs="Times New Roman"/>
          <w:sz w:val="28"/>
          <w:szCs w:val="28"/>
        </w:rPr>
        <w:t xml:space="preserve"> </w:t>
      </w:r>
      <w:r w:rsidR="00713354">
        <w:rPr>
          <w:rFonts w:ascii="Times New Roman" w:hAnsi="Times New Roman" w:cs="Times New Roman"/>
          <w:sz w:val="28"/>
          <w:szCs w:val="28"/>
        </w:rPr>
        <w:t xml:space="preserve">(значение </w:t>
      </w:r>
      <w:r w:rsidR="00713354" w:rsidRPr="00713354">
        <w:rPr>
          <w:rFonts w:ascii="Times New Roman" w:hAnsi="Times New Roman" w:cs="Times New Roman"/>
          <w:sz w:val="28"/>
          <w:szCs w:val="28"/>
        </w:rPr>
        <w:t>&gt;</w:t>
      </w:r>
      <w:r w:rsidR="00713354">
        <w:rPr>
          <w:rFonts w:ascii="Times New Roman" w:hAnsi="Times New Roman" w:cs="Times New Roman"/>
          <w:sz w:val="28"/>
          <w:szCs w:val="28"/>
        </w:rPr>
        <w:t xml:space="preserve"> </w:t>
      </w:r>
      <w:r w:rsidR="000C70E4" w:rsidRPr="00D1409F">
        <w:rPr>
          <w:rFonts w:ascii="Times New Roman" w:hAnsi="Times New Roman" w:cs="Times New Roman"/>
          <w:sz w:val="28"/>
          <w:szCs w:val="28"/>
        </w:rPr>
        <w:t>95</w:t>
      </w:r>
      <w:r w:rsidRPr="00D1409F">
        <w:rPr>
          <w:rFonts w:ascii="Times New Roman" w:hAnsi="Times New Roman" w:cs="Times New Roman"/>
          <w:sz w:val="28"/>
          <w:szCs w:val="28"/>
        </w:rPr>
        <w:t xml:space="preserve">% - </w:t>
      </w:r>
      <w:r w:rsidR="007E0BF0">
        <w:rPr>
          <w:rFonts w:ascii="Times New Roman" w:hAnsi="Times New Roman" w:cs="Times New Roman"/>
          <w:sz w:val="28"/>
          <w:szCs w:val="28"/>
        </w:rPr>
        <w:t>мероприятие</w:t>
      </w:r>
      <w:r w:rsidR="000C70E4" w:rsidRPr="00D1409F">
        <w:rPr>
          <w:rFonts w:ascii="Times New Roman" w:hAnsi="Times New Roman" w:cs="Times New Roman"/>
          <w:sz w:val="28"/>
          <w:szCs w:val="28"/>
        </w:rPr>
        <w:t xml:space="preserve"> выполнено</w:t>
      </w:r>
      <w:r w:rsidRPr="00D1409F">
        <w:rPr>
          <w:rFonts w:ascii="Times New Roman" w:hAnsi="Times New Roman" w:cs="Times New Roman"/>
          <w:sz w:val="28"/>
          <w:szCs w:val="28"/>
        </w:rPr>
        <w:t>)</w:t>
      </w:r>
    </w:p>
    <w:p w:rsidR="00951243" w:rsidRPr="00951243" w:rsidRDefault="00951243" w:rsidP="00951243">
      <w:pPr>
        <w:pStyle w:val="a6"/>
        <w:spacing w:after="0"/>
        <w:ind w:left="-284" w:firstLine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A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Оценка степени реализации основных </w:t>
      </w:r>
      <w:r w:rsidRPr="00951243">
        <w:rPr>
          <w:rFonts w:ascii="Times New Roman" w:hAnsi="Times New Roman" w:cs="Times New Roman"/>
          <w:b/>
          <w:sz w:val="28"/>
          <w:szCs w:val="28"/>
        </w:rPr>
        <w:t>мероприятий в целом по муниципальной программе.</w:t>
      </w:r>
    </w:p>
    <w:p w:rsidR="00951243" w:rsidRPr="00951243" w:rsidRDefault="00951243" w:rsidP="00951243">
      <w:pPr>
        <w:pStyle w:val="a6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243" w:rsidRPr="00951243" w:rsidRDefault="00951243" w:rsidP="003D0A50">
      <w:pPr>
        <w:tabs>
          <w:tab w:val="left" w:pos="284"/>
          <w:tab w:val="left" w:pos="993"/>
          <w:tab w:val="left" w:pos="1276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b/>
          <w:sz w:val="28"/>
          <w:szCs w:val="28"/>
        </w:rPr>
        <w:t>СРом = Ммв/М</w:t>
      </w:r>
      <w:r w:rsidR="003D0A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51243">
        <w:rPr>
          <w:rFonts w:ascii="Times New Roman" w:hAnsi="Times New Roman" w:cs="Times New Roman"/>
          <w:sz w:val="28"/>
          <w:szCs w:val="28"/>
        </w:rPr>
        <w:t>где:</w:t>
      </w:r>
    </w:p>
    <w:p w:rsidR="00951243" w:rsidRPr="00951243" w:rsidRDefault="00951243" w:rsidP="003D0A50">
      <w:pPr>
        <w:tabs>
          <w:tab w:val="left" w:pos="284"/>
          <w:tab w:val="left" w:pos="993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b/>
          <w:sz w:val="28"/>
          <w:szCs w:val="28"/>
        </w:rPr>
        <w:t>СРом</w:t>
      </w:r>
      <w:r w:rsidRPr="00951243">
        <w:rPr>
          <w:rFonts w:ascii="Times New Roman" w:hAnsi="Times New Roman" w:cs="Times New Roman"/>
          <w:sz w:val="28"/>
          <w:szCs w:val="28"/>
        </w:rPr>
        <w:t xml:space="preserve"> – степень реализации основных мероприятий;</w:t>
      </w:r>
    </w:p>
    <w:p w:rsidR="00951243" w:rsidRPr="00951243" w:rsidRDefault="00951243" w:rsidP="003D0A50">
      <w:pPr>
        <w:tabs>
          <w:tab w:val="left" w:pos="284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b/>
          <w:sz w:val="28"/>
          <w:szCs w:val="28"/>
        </w:rPr>
        <w:t xml:space="preserve">Ммв </w:t>
      </w:r>
      <w:r w:rsidRPr="00951243">
        <w:rPr>
          <w:rFonts w:ascii="Times New Roman" w:hAnsi="Times New Roman" w:cs="Times New Roman"/>
          <w:sz w:val="28"/>
          <w:szCs w:val="28"/>
        </w:rPr>
        <w:t xml:space="preserve">– количество основных мероприятий, выполненных в полном объеме, из общего числа основных мероприятий, запланированных к реализации в отчетном году; </w:t>
      </w:r>
    </w:p>
    <w:p w:rsidR="00951243" w:rsidRPr="00951243" w:rsidRDefault="00951243" w:rsidP="003D0A50">
      <w:pPr>
        <w:tabs>
          <w:tab w:val="left" w:pos="284"/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b/>
          <w:sz w:val="28"/>
          <w:szCs w:val="28"/>
        </w:rPr>
        <w:t>М</w:t>
      </w:r>
      <w:r w:rsidRPr="00951243">
        <w:rPr>
          <w:rFonts w:ascii="Times New Roman" w:hAnsi="Times New Roman" w:cs="Times New Roman"/>
          <w:sz w:val="28"/>
          <w:szCs w:val="28"/>
        </w:rPr>
        <w:t xml:space="preserve"> – общее количество основных мероприятий, запланированных к реализации в отчетном году.</w:t>
      </w:r>
    </w:p>
    <w:p w:rsidR="00D127BD" w:rsidRPr="00D1409F" w:rsidRDefault="00D127BD" w:rsidP="00BE4A6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409F">
        <w:rPr>
          <w:rFonts w:ascii="Times New Roman" w:hAnsi="Times New Roman" w:cs="Times New Roman"/>
          <w:sz w:val="28"/>
          <w:szCs w:val="28"/>
        </w:rPr>
        <w:t>СР</w:t>
      </w:r>
      <w:r w:rsidRPr="00D1409F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r w:rsidRPr="00D1409F">
        <w:rPr>
          <w:rFonts w:ascii="Times New Roman" w:hAnsi="Times New Roman" w:cs="Times New Roman"/>
          <w:sz w:val="28"/>
          <w:szCs w:val="28"/>
        </w:rPr>
        <w:t>=</w:t>
      </w:r>
      <w:r w:rsidR="00B56A1B" w:rsidRPr="00D1409F">
        <w:rPr>
          <w:rFonts w:ascii="Times New Roman" w:hAnsi="Times New Roman" w:cs="Times New Roman"/>
          <w:sz w:val="28"/>
          <w:szCs w:val="28"/>
        </w:rPr>
        <w:t xml:space="preserve"> </w:t>
      </w:r>
      <w:r w:rsidR="00440F90">
        <w:rPr>
          <w:rFonts w:ascii="Times New Roman" w:hAnsi="Times New Roman" w:cs="Times New Roman"/>
          <w:sz w:val="28"/>
          <w:szCs w:val="28"/>
        </w:rPr>
        <w:t>2</w:t>
      </w:r>
      <w:r w:rsidR="00B56A1B" w:rsidRPr="00D1409F">
        <w:rPr>
          <w:rFonts w:ascii="Times New Roman" w:hAnsi="Times New Roman" w:cs="Times New Roman"/>
          <w:sz w:val="28"/>
          <w:szCs w:val="28"/>
        </w:rPr>
        <w:t>/2</w:t>
      </w:r>
      <w:r w:rsidR="007B1CAD" w:rsidRPr="00D1409F">
        <w:rPr>
          <w:rFonts w:ascii="Times New Roman" w:hAnsi="Times New Roman" w:cs="Times New Roman"/>
          <w:sz w:val="28"/>
          <w:szCs w:val="28"/>
        </w:rPr>
        <w:t xml:space="preserve"> = </w:t>
      </w:r>
      <w:r w:rsidR="00440F90">
        <w:rPr>
          <w:rFonts w:ascii="Times New Roman" w:hAnsi="Times New Roman" w:cs="Times New Roman"/>
          <w:sz w:val="28"/>
          <w:szCs w:val="28"/>
        </w:rPr>
        <w:t>1,0</w:t>
      </w:r>
    </w:p>
    <w:p w:rsidR="00D127BD" w:rsidRPr="009407C0" w:rsidRDefault="00D127BD" w:rsidP="00D127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b/>
          <w:sz w:val="28"/>
          <w:szCs w:val="28"/>
        </w:rPr>
        <w:t>5. Оценка степени соответствия запланированному уровню затрат</w:t>
      </w:r>
      <w:r w:rsidR="009407C0">
        <w:rPr>
          <w:rFonts w:ascii="Times New Roman" w:hAnsi="Times New Roman" w:cs="Times New Roman"/>
          <w:b/>
          <w:sz w:val="28"/>
          <w:szCs w:val="28"/>
        </w:rPr>
        <w:t>:</w:t>
      </w:r>
    </w:p>
    <w:p w:rsidR="00D127BD" w:rsidRPr="00D127BD" w:rsidRDefault="00D127BD" w:rsidP="003D0A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СС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="007B1C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7B1CAD">
        <w:rPr>
          <w:rFonts w:ascii="Times New Roman" w:hAnsi="Times New Roman" w:cs="Times New Roman"/>
          <w:sz w:val="28"/>
          <w:szCs w:val="28"/>
        </w:rPr>
        <w:t xml:space="preserve"> </w:t>
      </w:r>
      <w:r w:rsidRPr="00D127BD">
        <w:rPr>
          <w:rFonts w:ascii="Times New Roman" w:hAnsi="Times New Roman" w:cs="Times New Roman"/>
          <w:sz w:val="28"/>
          <w:szCs w:val="28"/>
        </w:rPr>
        <w:t>З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D127BD">
        <w:rPr>
          <w:rFonts w:ascii="Times New Roman" w:hAnsi="Times New Roman" w:cs="Times New Roman"/>
          <w:sz w:val="28"/>
          <w:szCs w:val="28"/>
        </w:rPr>
        <w:t>/З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D127BD">
        <w:rPr>
          <w:rFonts w:ascii="Times New Roman" w:hAnsi="Times New Roman" w:cs="Times New Roman"/>
          <w:sz w:val="28"/>
          <w:szCs w:val="28"/>
        </w:rPr>
        <w:t>, где</w:t>
      </w:r>
    </w:p>
    <w:p w:rsidR="00D127BD" w:rsidRP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D127BD">
        <w:rPr>
          <w:rFonts w:ascii="Times New Roman" w:hAnsi="Times New Roman" w:cs="Times New Roman"/>
          <w:sz w:val="28"/>
          <w:szCs w:val="28"/>
        </w:rPr>
        <w:t>СС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D127BD">
        <w:rPr>
          <w:rFonts w:ascii="Times New Roman" w:hAnsi="Times New Roman" w:cs="Times New Roman"/>
          <w:sz w:val="28"/>
          <w:szCs w:val="28"/>
        </w:rPr>
        <w:t xml:space="preserve"> – степень соответствия запланированному уровню затрат</w:t>
      </w:r>
    </w:p>
    <w:p w:rsidR="00D127BD" w:rsidRP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З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D127BD">
        <w:rPr>
          <w:rFonts w:ascii="Times New Roman" w:hAnsi="Times New Roman" w:cs="Times New Roman"/>
          <w:sz w:val="28"/>
          <w:szCs w:val="28"/>
        </w:rPr>
        <w:t xml:space="preserve"> – фактические расходы на реализацию программы в отчетном году</w:t>
      </w:r>
    </w:p>
    <w:p w:rsid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З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D127BD">
        <w:rPr>
          <w:rFonts w:ascii="Times New Roman" w:hAnsi="Times New Roman" w:cs="Times New Roman"/>
          <w:sz w:val="28"/>
          <w:szCs w:val="28"/>
        </w:rPr>
        <w:t xml:space="preserve"> – плановые расходы на реализацию программы в отчетном году</w:t>
      </w:r>
    </w:p>
    <w:p w:rsidR="003D0A50" w:rsidRPr="00D127BD" w:rsidRDefault="003D0A50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7BD" w:rsidRPr="00B56A1B" w:rsidRDefault="00D127BD" w:rsidP="00BE4A6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6A1B">
        <w:rPr>
          <w:rFonts w:ascii="Times New Roman" w:hAnsi="Times New Roman" w:cs="Times New Roman"/>
          <w:sz w:val="28"/>
          <w:szCs w:val="28"/>
        </w:rPr>
        <w:t>СС</w:t>
      </w:r>
      <w:r w:rsidRPr="00B56A1B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="00326D31" w:rsidRPr="00B56A1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56A1B">
        <w:rPr>
          <w:rFonts w:ascii="Times New Roman" w:hAnsi="Times New Roman" w:cs="Times New Roman"/>
          <w:sz w:val="28"/>
          <w:szCs w:val="28"/>
        </w:rPr>
        <w:t>=</w:t>
      </w:r>
      <w:r w:rsidR="00326D31" w:rsidRPr="00B56A1B">
        <w:rPr>
          <w:rFonts w:ascii="Times New Roman" w:hAnsi="Times New Roman" w:cs="Times New Roman"/>
          <w:sz w:val="28"/>
          <w:szCs w:val="28"/>
        </w:rPr>
        <w:t xml:space="preserve"> </w:t>
      </w:r>
      <w:r w:rsidR="00713354">
        <w:rPr>
          <w:rFonts w:ascii="Times New Roman" w:hAnsi="Times New Roman" w:cs="Times New Roman"/>
          <w:sz w:val="24"/>
          <w:szCs w:val="24"/>
        </w:rPr>
        <w:t>27106,0/29586,3</w:t>
      </w:r>
      <w:r w:rsidR="005A5D9C">
        <w:rPr>
          <w:rFonts w:ascii="Times New Roman" w:hAnsi="Times New Roman" w:cs="Times New Roman"/>
          <w:sz w:val="24"/>
          <w:szCs w:val="24"/>
        </w:rPr>
        <w:t>=</w:t>
      </w:r>
      <w:r w:rsidR="00713354">
        <w:rPr>
          <w:rFonts w:ascii="Times New Roman" w:hAnsi="Times New Roman" w:cs="Times New Roman"/>
          <w:sz w:val="24"/>
          <w:szCs w:val="24"/>
        </w:rPr>
        <w:t>0,92</w:t>
      </w:r>
    </w:p>
    <w:p w:rsidR="00D127BD" w:rsidRPr="00D127BD" w:rsidRDefault="00D127BD" w:rsidP="00D127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7BD">
        <w:rPr>
          <w:rFonts w:ascii="Times New Roman" w:hAnsi="Times New Roman" w:cs="Times New Roman"/>
          <w:b/>
          <w:sz w:val="28"/>
          <w:szCs w:val="28"/>
        </w:rPr>
        <w:t>6. Оценка эффективности использования финансовых ресурсов</w:t>
      </w:r>
      <w:r w:rsidR="009407C0">
        <w:rPr>
          <w:rFonts w:ascii="Times New Roman" w:hAnsi="Times New Roman" w:cs="Times New Roman"/>
          <w:b/>
          <w:sz w:val="28"/>
          <w:szCs w:val="28"/>
        </w:rPr>
        <w:t xml:space="preserve"> на реализацию муниципальной программы:</w:t>
      </w:r>
    </w:p>
    <w:p w:rsidR="00D127BD" w:rsidRPr="00D127BD" w:rsidRDefault="00D127BD" w:rsidP="003D0A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Э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ифр</w:t>
      </w:r>
      <w:r w:rsidR="00326D3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326D31">
        <w:rPr>
          <w:rFonts w:ascii="Times New Roman" w:hAnsi="Times New Roman" w:cs="Times New Roman"/>
          <w:sz w:val="28"/>
          <w:szCs w:val="28"/>
        </w:rPr>
        <w:t xml:space="preserve"> </w:t>
      </w:r>
      <w:r w:rsidRPr="00D127BD">
        <w:rPr>
          <w:rFonts w:ascii="Times New Roman" w:hAnsi="Times New Roman" w:cs="Times New Roman"/>
          <w:sz w:val="28"/>
          <w:szCs w:val="28"/>
        </w:rPr>
        <w:t>СР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r w:rsidRPr="00D127BD">
        <w:rPr>
          <w:rFonts w:ascii="Times New Roman" w:hAnsi="Times New Roman" w:cs="Times New Roman"/>
          <w:sz w:val="28"/>
          <w:szCs w:val="28"/>
        </w:rPr>
        <w:t>/СС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="00422E42" w:rsidRPr="00422E42">
        <w:rPr>
          <w:rFonts w:ascii="Times New Roman" w:hAnsi="Times New Roman" w:cs="Times New Roman"/>
          <w:sz w:val="28"/>
          <w:szCs w:val="28"/>
        </w:rPr>
        <w:t>,</w:t>
      </w:r>
      <w:r w:rsidR="00422E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22E42">
        <w:rPr>
          <w:rFonts w:ascii="Times New Roman" w:hAnsi="Times New Roman" w:cs="Times New Roman"/>
          <w:sz w:val="28"/>
          <w:szCs w:val="28"/>
        </w:rPr>
        <w:t>где</w:t>
      </w:r>
    </w:p>
    <w:p w:rsidR="00D127BD" w:rsidRP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Э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ифр</w:t>
      </w:r>
      <w:r w:rsidRPr="00D127BD">
        <w:rPr>
          <w:rFonts w:ascii="Times New Roman" w:hAnsi="Times New Roman" w:cs="Times New Roman"/>
          <w:sz w:val="28"/>
          <w:szCs w:val="28"/>
        </w:rPr>
        <w:t xml:space="preserve"> – эффективность использования финансовых ресурсов</w:t>
      </w:r>
    </w:p>
    <w:p w:rsidR="00D127BD" w:rsidRP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r w:rsidRPr="00D127BD">
        <w:rPr>
          <w:rFonts w:ascii="Times New Roman" w:hAnsi="Times New Roman" w:cs="Times New Roman"/>
          <w:sz w:val="28"/>
          <w:szCs w:val="28"/>
        </w:rPr>
        <w:t xml:space="preserve"> – степень реализации основных мероприятий, финансируемых за счет всех источников</w:t>
      </w:r>
    </w:p>
    <w:p w:rsidR="00D127BD" w:rsidRP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СС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D127B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</w:t>
      </w:r>
    </w:p>
    <w:p w:rsidR="00D127BD" w:rsidRPr="00C633D6" w:rsidRDefault="00D127BD" w:rsidP="00BE4A6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33D6">
        <w:rPr>
          <w:rFonts w:ascii="Times New Roman" w:hAnsi="Times New Roman" w:cs="Times New Roman"/>
          <w:sz w:val="28"/>
          <w:szCs w:val="28"/>
        </w:rPr>
        <w:t>Э</w:t>
      </w:r>
      <w:r w:rsidRPr="00C633D6">
        <w:rPr>
          <w:rFonts w:ascii="Times New Roman" w:hAnsi="Times New Roman" w:cs="Times New Roman"/>
          <w:sz w:val="28"/>
          <w:szCs w:val="28"/>
          <w:vertAlign w:val="subscript"/>
        </w:rPr>
        <w:t>ифр</w:t>
      </w:r>
      <w:r w:rsidR="00A22851" w:rsidRPr="00C633D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633D6">
        <w:rPr>
          <w:rFonts w:ascii="Times New Roman" w:hAnsi="Times New Roman" w:cs="Times New Roman"/>
          <w:sz w:val="28"/>
          <w:szCs w:val="28"/>
        </w:rPr>
        <w:t>=</w:t>
      </w:r>
      <w:r w:rsidR="00713354">
        <w:rPr>
          <w:rFonts w:ascii="Times New Roman" w:hAnsi="Times New Roman" w:cs="Times New Roman"/>
          <w:sz w:val="28"/>
          <w:szCs w:val="28"/>
        </w:rPr>
        <w:t>1/0,92=1,09</w:t>
      </w:r>
      <w:r w:rsidR="002A59B2">
        <w:rPr>
          <w:rFonts w:ascii="Times New Roman" w:hAnsi="Times New Roman" w:cs="Times New Roman"/>
          <w:sz w:val="28"/>
          <w:szCs w:val="28"/>
        </w:rPr>
        <w:t>=1</w:t>
      </w:r>
    </w:p>
    <w:p w:rsidR="00D127BD" w:rsidRPr="00D127BD" w:rsidRDefault="00D127BD" w:rsidP="003D0A5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7BD">
        <w:rPr>
          <w:rFonts w:ascii="Times New Roman" w:hAnsi="Times New Roman" w:cs="Times New Roman"/>
          <w:b/>
          <w:sz w:val="28"/>
          <w:szCs w:val="28"/>
        </w:rPr>
        <w:t>7. Оценка эффективности реализации муниципальн</w:t>
      </w:r>
      <w:r w:rsidR="009407C0">
        <w:rPr>
          <w:rFonts w:ascii="Times New Roman" w:hAnsi="Times New Roman" w:cs="Times New Roman"/>
          <w:b/>
          <w:sz w:val="28"/>
          <w:szCs w:val="28"/>
        </w:rPr>
        <w:t>ой</w:t>
      </w:r>
      <w:r w:rsidRPr="00D127BD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9407C0">
        <w:rPr>
          <w:rFonts w:ascii="Times New Roman" w:hAnsi="Times New Roman" w:cs="Times New Roman"/>
          <w:b/>
          <w:sz w:val="28"/>
          <w:szCs w:val="28"/>
        </w:rPr>
        <w:t>ы:</w:t>
      </w:r>
    </w:p>
    <w:p w:rsidR="00D127BD" w:rsidRPr="00D127BD" w:rsidRDefault="00D127BD" w:rsidP="003D0A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ЭР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="00A228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A22851">
        <w:rPr>
          <w:rFonts w:ascii="Times New Roman" w:hAnsi="Times New Roman" w:cs="Times New Roman"/>
          <w:sz w:val="28"/>
          <w:szCs w:val="28"/>
        </w:rPr>
        <w:t xml:space="preserve"> </w:t>
      </w:r>
      <w:r w:rsidRPr="00D127BD">
        <w:rPr>
          <w:rFonts w:ascii="Times New Roman" w:hAnsi="Times New Roman" w:cs="Times New Roman"/>
          <w:sz w:val="28"/>
          <w:szCs w:val="28"/>
        </w:rPr>
        <w:t>СР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м/п</w:t>
      </w:r>
      <w:r w:rsidR="00A228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22851">
        <w:rPr>
          <w:rFonts w:ascii="Times New Roman" w:hAnsi="Times New Roman" w:cs="Times New Roman"/>
          <w:sz w:val="28"/>
          <w:szCs w:val="28"/>
        </w:rPr>
        <w:t xml:space="preserve">* </w:t>
      </w:r>
      <w:r w:rsidRPr="00D127BD">
        <w:rPr>
          <w:rFonts w:ascii="Times New Roman" w:hAnsi="Times New Roman" w:cs="Times New Roman"/>
          <w:sz w:val="28"/>
          <w:szCs w:val="28"/>
        </w:rPr>
        <w:t>Э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ифр</w:t>
      </w:r>
      <w:r w:rsidR="00A22851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A22851">
        <w:rPr>
          <w:rFonts w:ascii="Times New Roman" w:hAnsi="Times New Roman" w:cs="Times New Roman"/>
          <w:sz w:val="28"/>
          <w:szCs w:val="28"/>
        </w:rPr>
        <w:t>г</w:t>
      </w:r>
      <w:r w:rsidRPr="00D127BD">
        <w:rPr>
          <w:rFonts w:ascii="Times New Roman" w:hAnsi="Times New Roman" w:cs="Times New Roman"/>
          <w:sz w:val="28"/>
          <w:szCs w:val="28"/>
        </w:rPr>
        <w:t>де</w:t>
      </w:r>
    </w:p>
    <w:p w:rsidR="00D127BD" w:rsidRP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ЭР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D127B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</w:t>
      </w:r>
    </w:p>
    <w:p w:rsidR="00D127BD" w:rsidRP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м/п</w:t>
      </w:r>
      <w:r w:rsidRPr="00D127BD">
        <w:rPr>
          <w:rFonts w:ascii="Times New Roman" w:hAnsi="Times New Roman" w:cs="Times New Roman"/>
          <w:sz w:val="28"/>
          <w:szCs w:val="28"/>
        </w:rPr>
        <w:t xml:space="preserve"> - степень реализации целевых показателей</w:t>
      </w:r>
    </w:p>
    <w:p w:rsid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Э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 xml:space="preserve">ифр </w:t>
      </w:r>
      <w:r w:rsidRPr="00D127BD">
        <w:rPr>
          <w:rFonts w:ascii="Times New Roman" w:hAnsi="Times New Roman" w:cs="Times New Roman"/>
          <w:sz w:val="28"/>
          <w:szCs w:val="28"/>
        </w:rPr>
        <w:t>- эффективность использования финансовых ресурсов</w:t>
      </w:r>
    </w:p>
    <w:p w:rsidR="003D0A50" w:rsidRPr="00D127BD" w:rsidRDefault="003D0A50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7BD" w:rsidRPr="005C7452" w:rsidRDefault="00D127BD" w:rsidP="00BE4A6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7452">
        <w:rPr>
          <w:rFonts w:ascii="Times New Roman" w:hAnsi="Times New Roman" w:cs="Times New Roman"/>
          <w:sz w:val="28"/>
          <w:szCs w:val="28"/>
        </w:rPr>
        <w:t>ЭР</w:t>
      </w:r>
      <w:r w:rsidRPr="005C7452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="00A22851" w:rsidRPr="005C745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A5D9C">
        <w:rPr>
          <w:rFonts w:ascii="Times New Roman" w:hAnsi="Times New Roman" w:cs="Times New Roman"/>
          <w:sz w:val="28"/>
          <w:szCs w:val="28"/>
        </w:rPr>
        <w:t>=0,9</w:t>
      </w:r>
      <w:r w:rsidR="002A59B2">
        <w:rPr>
          <w:rFonts w:ascii="Times New Roman" w:hAnsi="Times New Roman" w:cs="Times New Roman"/>
          <w:sz w:val="28"/>
          <w:szCs w:val="28"/>
        </w:rPr>
        <w:t>5*1,</w:t>
      </w:r>
      <w:r w:rsidR="005E2669">
        <w:rPr>
          <w:rFonts w:ascii="Times New Roman" w:hAnsi="Times New Roman" w:cs="Times New Roman"/>
          <w:sz w:val="28"/>
          <w:szCs w:val="28"/>
        </w:rPr>
        <w:t>0</w:t>
      </w:r>
      <w:r w:rsidR="002A59B2">
        <w:rPr>
          <w:rFonts w:ascii="Times New Roman" w:hAnsi="Times New Roman" w:cs="Times New Roman"/>
          <w:sz w:val="28"/>
          <w:szCs w:val="28"/>
        </w:rPr>
        <w:t>=0,95</w:t>
      </w:r>
    </w:p>
    <w:p w:rsidR="00D127BD" w:rsidRPr="003D0A50" w:rsidRDefault="00D127BD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74BD6" w:rsidRPr="00DB0739" w:rsidRDefault="00074BD6" w:rsidP="00DB07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Эффективность реализации программы признается </w:t>
      </w:r>
      <w:r w:rsidR="002A5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</w:t>
      </w:r>
      <w:r w:rsidR="001C2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0739" w:rsidRPr="00DB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эффективной.</w:t>
      </w:r>
    </w:p>
    <w:p w:rsidR="00DB0739" w:rsidRPr="003D0A50" w:rsidRDefault="00DB0739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C7B7E" w:rsidRDefault="002B261B" w:rsidP="00601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3941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>заявленными</w:t>
      </w:r>
      <w:r w:rsidR="00523941">
        <w:rPr>
          <w:rFonts w:ascii="Times New Roman" w:hAnsi="Times New Roman" w:cs="Times New Roman"/>
          <w:sz w:val="28"/>
          <w:szCs w:val="28"/>
        </w:rPr>
        <w:t xml:space="preserve"> потребностями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, которые были обозначены при формировании </w:t>
      </w:r>
      <w:r w:rsidR="007A7B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7A7BA6">
        <w:rPr>
          <w:rFonts w:ascii="Times New Roman" w:hAnsi="Times New Roman" w:cs="Times New Roman"/>
          <w:sz w:val="28"/>
          <w:szCs w:val="28"/>
        </w:rPr>
        <w:t xml:space="preserve"> </w:t>
      </w:r>
      <w:r w:rsidR="007A7BA6" w:rsidRPr="007A7BA6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муниципальном образовании «Гор</w:t>
      </w:r>
      <w:r w:rsidR="007A7BA6">
        <w:rPr>
          <w:rFonts w:ascii="Times New Roman" w:hAnsi="Times New Roman" w:cs="Times New Roman"/>
          <w:sz w:val="28"/>
          <w:szCs w:val="28"/>
        </w:rPr>
        <w:t>од Майкоп» на 2018 - 202</w:t>
      </w:r>
      <w:r w:rsidR="00A067DE">
        <w:rPr>
          <w:rFonts w:ascii="Times New Roman" w:hAnsi="Times New Roman" w:cs="Times New Roman"/>
          <w:sz w:val="28"/>
          <w:szCs w:val="28"/>
        </w:rPr>
        <w:t>3</w:t>
      </w:r>
      <w:r w:rsidR="007A7BA6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394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7A7BA6"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523941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="007A7BA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941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 w:rsidR="0052394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</w:t>
      </w:r>
      <w:r w:rsidR="00A067DE">
        <w:rPr>
          <w:rFonts w:ascii="Times New Roman" w:hAnsi="Times New Roman" w:cs="Times New Roman"/>
          <w:sz w:val="28"/>
          <w:szCs w:val="28"/>
        </w:rPr>
        <w:t xml:space="preserve"> на 2018 – 2023</w:t>
      </w:r>
      <w:r w:rsidR="007A7BA6">
        <w:rPr>
          <w:rFonts w:ascii="Times New Roman" w:hAnsi="Times New Roman" w:cs="Times New Roman"/>
          <w:sz w:val="28"/>
          <w:szCs w:val="28"/>
        </w:rPr>
        <w:t xml:space="preserve"> годы</w:t>
      </w:r>
      <w:r w:rsidR="00523941">
        <w:rPr>
          <w:rFonts w:ascii="Times New Roman" w:hAnsi="Times New Roman" w:cs="Times New Roman"/>
          <w:sz w:val="28"/>
          <w:szCs w:val="28"/>
        </w:rPr>
        <w:t>.</w:t>
      </w:r>
    </w:p>
    <w:p w:rsidR="007A7BA6" w:rsidRDefault="007A7BA6" w:rsidP="000725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7BA6" w:rsidRDefault="007A7BA6" w:rsidP="000725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7BA6" w:rsidRDefault="007A7BA6" w:rsidP="000725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5C1" w:rsidRPr="000725C1" w:rsidRDefault="000725C1" w:rsidP="00AA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5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Руководитель Комитета по экономике                           </w:t>
      </w:r>
      <w:r w:rsidR="00AA74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0725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0725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Н. Н. Галда</w:t>
      </w:r>
    </w:p>
    <w:p w:rsidR="000725C1" w:rsidRDefault="000725C1" w:rsidP="000725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BA6" w:rsidRDefault="007A7BA6" w:rsidP="000725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D9C" w:rsidRDefault="005A5D9C" w:rsidP="000725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D9C" w:rsidRDefault="005A5D9C" w:rsidP="005A5D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5D9C">
        <w:rPr>
          <w:rFonts w:ascii="Times New Roman" w:hAnsi="Times New Roman" w:cs="Times New Roman"/>
          <w:sz w:val="20"/>
          <w:szCs w:val="20"/>
        </w:rPr>
        <w:t>Мухина Е.А.</w:t>
      </w:r>
    </w:p>
    <w:p w:rsidR="005A5D9C" w:rsidRPr="005A5D9C" w:rsidRDefault="005A5D9C" w:rsidP="005A5D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52-81-25</w:t>
      </w:r>
    </w:p>
    <w:sectPr w:rsidR="005A5D9C" w:rsidRPr="005A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2A1" w:rsidRDefault="00DF22A1" w:rsidP="00BD257F">
      <w:pPr>
        <w:spacing w:after="0" w:line="240" w:lineRule="auto"/>
      </w:pPr>
      <w:r>
        <w:separator/>
      </w:r>
    </w:p>
  </w:endnote>
  <w:endnote w:type="continuationSeparator" w:id="0">
    <w:p w:rsidR="00DF22A1" w:rsidRDefault="00DF22A1" w:rsidP="00BD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546493"/>
      <w:docPartObj>
        <w:docPartGallery w:val="Page Numbers (Bottom of Page)"/>
        <w:docPartUnique/>
      </w:docPartObj>
    </w:sdtPr>
    <w:sdtEndPr/>
    <w:sdtContent>
      <w:p w:rsidR="00975A3E" w:rsidRDefault="00975A3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2A1">
          <w:rPr>
            <w:noProof/>
          </w:rPr>
          <w:t>1</w:t>
        </w:r>
        <w:r>
          <w:fldChar w:fldCharType="end"/>
        </w:r>
      </w:p>
    </w:sdtContent>
  </w:sdt>
  <w:p w:rsidR="00975A3E" w:rsidRDefault="00975A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2A1" w:rsidRDefault="00DF22A1" w:rsidP="00BD257F">
      <w:pPr>
        <w:spacing w:after="0" w:line="240" w:lineRule="auto"/>
      </w:pPr>
      <w:r>
        <w:separator/>
      </w:r>
    </w:p>
  </w:footnote>
  <w:footnote w:type="continuationSeparator" w:id="0">
    <w:p w:rsidR="00DF22A1" w:rsidRDefault="00DF22A1" w:rsidP="00BD2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938A4"/>
    <w:multiLevelType w:val="hybridMultilevel"/>
    <w:tmpl w:val="86DE8938"/>
    <w:lvl w:ilvl="0" w:tplc="B3AECF34">
      <w:start w:val="1"/>
      <w:numFmt w:val="decimal"/>
      <w:lvlText w:val="%1."/>
      <w:lvlJc w:val="left"/>
      <w:pPr>
        <w:ind w:left="1035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1163A3"/>
    <w:multiLevelType w:val="multilevel"/>
    <w:tmpl w:val="36FCE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98C1B8F"/>
    <w:multiLevelType w:val="multilevel"/>
    <w:tmpl w:val="CE7C0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57F68EF"/>
    <w:multiLevelType w:val="hybridMultilevel"/>
    <w:tmpl w:val="559A4816"/>
    <w:lvl w:ilvl="0" w:tplc="EB9EA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D5"/>
    <w:rsid w:val="000006FC"/>
    <w:rsid w:val="000146B7"/>
    <w:rsid w:val="00025B3C"/>
    <w:rsid w:val="000358ED"/>
    <w:rsid w:val="00044F93"/>
    <w:rsid w:val="000725C1"/>
    <w:rsid w:val="00074BD6"/>
    <w:rsid w:val="00076CF2"/>
    <w:rsid w:val="00083DFF"/>
    <w:rsid w:val="000874A0"/>
    <w:rsid w:val="00090275"/>
    <w:rsid w:val="00094377"/>
    <w:rsid w:val="00096393"/>
    <w:rsid w:val="0009745E"/>
    <w:rsid w:val="000A25BC"/>
    <w:rsid w:val="000A5F27"/>
    <w:rsid w:val="000A776E"/>
    <w:rsid w:val="000B082C"/>
    <w:rsid w:val="000B1FB1"/>
    <w:rsid w:val="000C001C"/>
    <w:rsid w:val="000C23B0"/>
    <w:rsid w:val="000C70E4"/>
    <w:rsid w:val="000D16D0"/>
    <w:rsid w:val="000D2D02"/>
    <w:rsid w:val="000D3D5C"/>
    <w:rsid w:val="000D565E"/>
    <w:rsid w:val="000D5E6D"/>
    <w:rsid w:val="000E27D4"/>
    <w:rsid w:val="000E6EE8"/>
    <w:rsid w:val="000F1752"/>
    <w:rsid w:val="00110C7D"/>
    <w:rsid w:val="001111B4"/>
    <w:rsid w:val="001200FB"/>
    <w:rsid w:val="00121B07"/>
    <w:rsid w:val="00122385"/>
    <w:rsid w:val="00135B40"/>
    <w:rsid w:val="001461AC"/>
    <w:rsid w:val="0016524A"/>
    <w:rsid w:val="0016749F"/>
    <w:rsid w:val="00177F2E"/>
    <w:rsid w:val="00193F48"/>
    <w:rsid w:val="001A4606"/>
    <w:rsid w:val="001B502E"/>
    <w:rsid w:val="001C25C4"/>
    <w:rsid w:val="001C718D"/>
    <w:rsid w:val="001E1BDB"/>
    <w:rsid w:val="001E4722"/>
    <w:rsid w:val="001E5773"/>
    <w:rsid w:val="001F0FDB"/>
    <w:rsid w:val="001F19F2"/>
    <w:rsid w:val="001F2C89"/>
    <w:rsid w:val="001F411A"/>
    <w:rsid w:val="001F5172"/>
    <w:rsid w:val="00203EE8"/>
    <w:rsid w:val="00215BCC"/>
    <w:rsid w:val="002225C3"/>
    <w:rsid w:val="00224B99"/>
    <w:rsid w:val="00232D73"/>
    <w:rsid w:val="00233CDB"/>
    <w:rsid w:val="00236124"/>
    <w:rsid w:val="0024689F"/>
    <w:rsid w:val="0025101E"/>
    <w:rsid w:val="00252092"/>
    <w:rsid w:val="002539C2"/>
    <w:rsid w:val="00254AE9"/>
    <w:rsid w:val="00263F1C"/>
    <w:rsid w:val="0027085D"/>
    <w:rsid w:val="00273C1A"/>
    <w:rsid w:val="002764D7"/>
    <w:rsid w:val="00282F38"/>
    <w:rsid w:val="0028367D"/>
    <w:rsid w:val="002838EC"/>
    <w:rsid w:val="0028485F"/>
    <w:rsid w:val="00293056"/>
    <w:rsid w:val="002A59B2"/>
    <w:rsid w:val="002A749F"/>
    <w:rsid w:val="002B2278"/>
    <w:rsid w:val="002B261B"/>
    <w:rsid w:val="002B4032"/>
    <w:rsid w:val="002B6E26"/>
    <w:rsid w:val="002B7D1C"/>
    <w:rsid w:val="002C0607"/>
    <w:rsid w:val="002C0E9E"/>
    <w:rsid w:val="002C5FF7"/>
    <w:rsid w:val="002E17CE"/>
    <w:rsid w:val="002E1864"/>
    <w:rsid w:val="002E2333"/>
    <w:rsid w:val="002E403E"/>
    <w:rsid w:val="002F4B75"/>
    <w:rsid w:val="002F6E95"/>
    <w:rsid w:val="0030480C"/>
    <w:rsid w:val="00306D75"/>
    <w:rsid w:val="003113AD"/>
    <w:rsid w:val="00311908"/>
    <w:rsid w:val="00315B9F"/>
    <w:rsid w:val="00326D31"/>
    <w:rsid w:val="0032725C"/>
    <w:rsid w:val="00340228"/>
    <w:rsid w:val="00345322"/>
    <w:rsid w:val="003630D8"/>
    <w:rsid w:val="00367014"/>
    <w:rsid w:val="00367CB6"/>
    <w:rsid w:val="00367E16"/>
    <w:rsid w:val="0037239C"/>
    <w:rsid w:val="00373F09"/>
    <w:rsid w:val="00384D14"/>
    <w:rsid w:val="00386D77"/>
    <w:rsid w:val="003A1F6E"/>
    <w:rsid w:val="003A27C0"/>
    <w:rsid w:val="003B726A"/>
    <w:rsid w:val="003D0A50"/>
    <w:rsid w:val="003D68C5"/>
    <w:rsid w:val="003D6B71"/>
    <w:rsid w:val="003E1C19"/>
    <w:rsid w:val="003F253E"/>
    <w:rsid w:val="003F3F67"/>
    <w:rsid w:val="004074A8"/>
    <w:rsid w:val="00410C86"/>
    <w:rsid w:val="00416CF8"/>
    <w:rsid w:val="0042077F"/>
    <w:rsid w:val="00422BE7"/>
    <w:rsid w:val="00422E42"/>
    <w:rsid w:val="00425314"/>
    <w:rsid w:val="004362A9"/>
    <w:rsid w:val="00440F90"/>
    <w:rsid w:val="00450FB4"/>
    <w:rsid w:val="00453595"/>
    <w:rsid w:val="00454918"/>
    <w:rsid w:val="00465CAB"/>
    <w:rsid w:val="004718AE"/>
    <w:rsid w:val="00477DAC"/>
    <w:rsid w:val="00490824"/>
    <w:rsid w:val="0049150D"/>
    <w:rsid w:val="00497E2F"/>
    <w:rsid w:val="004A0DD3"/>
    <w:rsid w:val="004A4A33"/>
    <w:rsid w:val="004B1C8B"/>
    <w:rsid w:val="004B5E68"/>
    <w:rsid w:val="004B5F18"/>
    <w:rsid w:val="004B6E80"/>
    <w:rsid w:val="004B7B77"/>
    <w:rsid w:val="004C0AD4"/>
    <w:rsid w:val="004D00F9"/>
    <w:rsid w:val="004D0944"/>
    <w:rsid w:val="004D155F"/>
    <w:rsid w:val="004D1919"/>
    <w:rsid w:val="004D3B23"/>
    <w:rsid w:val="004D67A2"/>
    <w:rsid w:val="004D74EF"/>
    <w:rsid w:val="005006D7"/>
    <w:rsid w:val="00505788"/>
    <w:rsid w:val="00522ADD"/>
    <w:rsid w:val="00523941"/>
    <w:rsid w:val="00530B9A"/>
    <w:rsid w:val="00542E41"/>
    <w:rsid w:val="00544F93"/>
    <w:rsid w:val="0054618F"/>
    <w:rsid w:val="00554BEC"/>
    <w:rsid w:val="005615F3"/>
    <w:rsid w:val="00565CA0"/>
    <w:rsid w:val="005811C6"/>
    <w:rsid w:val="0058419F"/>
    <w:rsid w:val="00585B26"/>
    <w:rsid w:val="005878D4"/>
    <w:rsid w:val="005916FB"/>
    <w:rsid w:val="0059311B"/>
    <w:rsid w:val="0059526D"/>
    <w:rsid w:val="005A17CC"/>
    <w:rsid w:val="005A5D9C"/>
    <w:rsid w:val="005B60C9"/>
    <w:rsid w:val="005C691A"/>
    <w:rsid w:val="005C7452"/>
    <w:rsid w:val="005D2561"/>
    <w:rsid w:val="005E1D86"/>
    <w:rsid w:val="005E2669"/>
    <w:rsid w:val="005E4A92"/>
    <w:rsid w:val="005F0486"/>
    <w:rsid w:val="005F16DE"/>
    <w:rsid w:val="005F3BCC"/>
    <w:rsid w:val="00600CEB"/>
    <w:rsid w:val="00601751"/>
    <w:rsid w:val="00603A07"/>
    <w:rsid w:val="00606313"/>
    <w:rsid w:val="00610F74"/>
    <w:rsid w:val="00613103"/>
    <w:rsid w:val="00626D61"/>
    <w:rsid w:val="00627EA2"/>
    <w:rsid w:val="00643031"/>
    <w:rsid w:val="00647AD4"/>
    <w:rsid w:val="00653C3A"/>
    <w:rsid w:val="00656D8E"/>
    <w:rsid w:val="00657210"/>
    <w:rsid w:val="0066482C"/>
    <w:rsid w:val="00671DC6"/>
    <w:rsid w:val="006840A8"/>
    <w:rsid w:val="0069073D"/>
    <w:rsid w:val="00690C12"/>
    <w:rsid w:val="0069531E"/>
    <w:rsid w:val="006A7117"/>
    <w:rsid w:val="006B37D0"/>
    <w:rsid w:val="006B3CC8"/>
    <w:rsid w:val="006B4E8D"/>
    <w:rsid w:val="006B63FB"/>
    <w:rsid w:val="006C0895"/>
    <w:rsid w:val="006C2DE9"/>
    <w:rsid w:val="006D2538"/>
    <w:rsid w:val="006D5E12"/>
    <w:rsid w:val="006E0C6F"/>
    <w:rsid w:val="006F0950"/>
    <w:rsid w:val="006F1D11"/>
    <w:rsid w:val="006F2CD5"/>
    <w:rsid w:val="006F2F02"/>
    <w:rsid w:val="006F3488"/>
    <w:rsid w:val="006F3B93"/>
    <w:rsid w:val="006F630D"/>
    <w:rsid w:val="007069C0"/>
    <w:rsid w:val="00713354"/>
    <w:rsid w:val="00715317"/>
    <w:rsid w:val="00736771"/>
    <w:rsid w:val="00737AD9"/>
    <w:rsid w:val="00742A12"/>
    <w:rsid w:val="007565DF"/>
    <w:rsid w:val="00760D71"/>
    <w:rsid w:val="00762530"/>
    <w:rsid w:val="00762B45"/>
    <w:rsid w:val="00770D1D"/>
    <w:rsid w:val="00774E4D"/>
    <w:rsid w:val="007753AF"/>
    <w:rsid w:val="00784F13"/>
    <w:rsid w:val="00785304"/>
    <w:rsid w:val="00792715"/>
    <w:rsid w:val="007940D4"/>
    <w:rsid w:val="0079692F"/>
    <w:rsid w:val="007A32F1"/>
    <w:rsid w:val="007A4372"/>
    <w:rsid w:val="007A615D"/>
    <w:rsid w:val="007A7BA6"/>
    <w:rsid w:val="007B08F0"/>
    <w:rsid w:val="007B0961"/>
    <w:rsid w:val="007B1CAD"/>
    <w:rsid w:val="007B3B3D"/>
    <w:rsid w:val="007C61FE"/>
    <w:rsid w:val="007E0BF0"/>
    <w:rsid w:val="007E193E"/>
    <w:rsid w:val="007E25AA"/>
    <w:rsid w:val="007E7A5B"/>
    <w:rsid w:val="007F13EB"/>
    <w:rsid w:val="007F2580"/>
    <w:rsid w:val="007F5664"/>
    <w:rsid w:val="0081661B"/>
    <w:rsid w:val="0082744B"/>
    <w:rsid w:val="0083536D"/>
    <w:rsid w:val="008422A4"/>
    <w:rsid w:val="008515CC"/>
    <w:rsid w:val="00852009"/>
    <w:rsid w:val="00852EEB"/>
    <w:rsid w:val="00856D71"/>
    <w:rsid w:val="00866B21"/>
    <w:rsid w:val="00871D69"/>
    <w:rsid w:val="00880156"/>
    <w:rsid w:val="008828C0"/>
    <w:rsid w:val="00891A56"/>
    <w:rsid w:val="00893CB1"/>
    <w:rsid w:val="0089569B"/>
    <w:rsid w:val="008B0EA8"/>
    <w:rsid w:val="008B246D"/>
    <w:rsid w:val="008B2751"/>
    <w:rsid w:val="008B6EB4"/>
    <w:rsid w:val="008C4977"/>
    <w:rsid w:val="008E5E0B"/>
    <w:rsid w:val="008E7757"/>
    <w:rsid w:val="008F1D31"/>
    <w:rsid w:val="008F2AB4"/>
    <w:rsid w:val="008F4E99"/>
    <w:rsid w:val="008F6711"/>
    <w:rsid w:val="00904A54"/>
    <w:rsid w:val="009233C2"/>
    <w:rsid w:val="009311F6"/>
    <w:rsid w:val="0093327E"/>
    <w:rsid w:val="0093735B"/>
    <w:rsid w:val="009407C0"/>
    <w:rsid w:val="00951243"/>
    <w:rsid w:val="00955DEB"/>
    <w:rsid w:val="00956A49"/>
    <w:rsid w:val="00961300"/>
    <w:rsid w:val="00961D20"/>
    <w:rsid w:val="0097302C"/>
    <w:rsid w:val="009758A2"/>
    <w:rsid w:val="00975A3E"/>
    <w:rsid w:val="00977C5A"/>
    <w:rsid w:val="00982EFA"/>
    <w:rsid w:val="00983AC9"/>
    <w:rsid w:val="00986403"/>
    <w:rsid w:val="0099149B"/>
    <w:rsid w:val="009A0376"/>
    <w:rsid w:val="009A49A4"/>
    <w:rsid w:val="009A5548"/>
    <w:rsid w:val="009B07FA"/>
    <w:rsid w:val="009B0C1E"/>
    <w:rsid w:val="009B31B6"/>
    <w:rsid w:val="009D253B"/>
    <w:rsid w:val="009D3F82"/>
    <w:rsid w:val="009E42E3"/>
    <w:rsid w:val="009E6BAC"/>
    <w:rsid w:val="009F445B"/>
    <w:rsid w:val="009F6694"/>
    <w:rsid w:val="009F70F2"/>
    <w:rsid w:val="00A02EAA"/>
    <w:rsid w:val="00A04A0E"/>
    <w:rsid w:val="00A067DE"/>
    <w:rsid w:val="00A11228"/>
    <w:rsid w:val="00A13520"/>
    <w:rsid w:val="00A13A66"/>
    <w:rsid w:val="00A2150B"/>
    <w:rsid w:val="00A22851"/>
    <w:rsid w:val="00A3270C"/>
    <w:rsid w:val="00A40410"/>
    <w:rsid w:val="00A44FCA"/>
    <w:rsid w:val="00A45259"/>
    <w:rsid w:val="00A66562"/>
    <w:rsid w:val="00A7435D"/>
    <w:rsid w:val="00A77B58"/>
    <w:rsid w:val="00A81021"/>
    <w:rsid w:val="00A9332C"/>
    <w:rsid w:val="00A93F9B"/>
    <w:rsid w:val="00A96686"/>
    <w:rsid w:val="00A97F0D"/>
    <w:rsid w:val="00AA02C1"/>
    <w:rsid w:val="00AA3CE5"/>
    <w:rsid w:val="00AA74E2"/>
    <w:rsid w:val="00AB2B06"/>
    <w:rsid w:val="00AB68A3"/>
    <w:rsid w:val="00AC1338"/>
    <w:rsid w:val="00AC3A23"/>
    <w:rsid w:val="00AC5846"/>
    <w:rsid w:val="00AC63B4"/>
    <w:rsid w:val="00AD15D7"/>
    <w:rsid w:val="00AD17B3"/>
    <w:rsid w:val="00AE330F"/>
    <w:rsid w:val="00AE599F"/>
    <w:rsid w:val="00AE5C26"/>
    <w:rsid w:val="00AE746E"/>
    <w:rsid w:val="00B03DAC"/>
    <w:rsid w:val="00B14093"/>
    <w:rsid w:val="00B15901"/>
    <w:rsid w:val="00B21E65"/>
    <w:rsid w:val="00B25594"/>
    <w:rsid w:val="00B27E2B"/>
    <w:rsid w:val="00B3323F"/>
    <w:rsid w:val="00B338B7"/>
    <w:rsid w:val="00B420B4"/>
    <w:rsid w:val="00B45FD9"/>
    <w:rsid w:val="00B526CE"/>
    <w:rsid w:val="00B53D0C"/>
    <w:rsid w:val="00B55D77"/>
    <w:rsid w:val="00B56A1B"/>
    <w:rsid w:val="00B646D5"/>
    <w:rsid w:val="00B7268F"/>
    <w:rsid w:val="00B80CCA"/>
    <w:rsid w:val="00B949C5"/>
    <w:rsid w:val="00BA46EC"/>
    <w:rsid w:val="00BA6623"/>
    <w:rsid w:val="00BA713E"/>
    <w:rsid w:val="00BB0C4C"/>
    <w:rsid w:val="00BB32F5"/>
    <w:rsid w:val="00BB4600"/>
    <w:rsid w:val="00BB63C3"/>
    <w:rsid w:val="00BB761C"/>
    <w:rsid w:val="00BD215B"/>
    <w:rsid w:val="00BD257F"/>
    <w:rsid w:val="00BD26D2"/>
    <w:rsid w:val="00BE4A63"/>
    <w:rsid w:val="00BE5AC5"/>
    <w:rsid w:val="00BE68CC"/>
    <w:rsid w:val="00C07A8B"/>
    <w:rsid w:val="00C171F2"/>
    <w:rsid w:val="00C21200"/>
    <w:rsid w:val="00C21321"/>
    <w:rsid w:val="00C224E1"/>
    <w:rsid w:val="00C2413C"/>
    <w:rsid w:val="00C30E41"/>
    <w:rsid w:val="00C34896"/>
    <w:rsid w:val="00C35C97"/>
    <w:rsid w:val="00C37871"/>
    <w:rsid w:val="00C40AD1"/>
    <w:rsid w:val="00C519D5"/>
    <w:rsid w:val="00C5308B"/>
    <w:rsid w:val="00C56A8F"/>
    <w:rsid w:val="00C633D6"/>
    <w:rsid w:val="00C74DFC"/>
    <w:rsid w:val="00C76227"/>
    <w:rsid w:val="00C81C8E"/>
    <w:rsid w:val="00C81D77"/>
    <w:rsid w:val="00C84AB4"/>
    <w:rsid w:val="00C85EBC"/>
    <w:rsid w:val="00C94B28"/>
    <w:rsid w:val="00C965BB"/>
    <w:rsid w:val="00C96A19"/>
    <w:rsid w:val="00C97657"/>
    <w:rsid w:val="00CA2350"/>
    <w:rsid w:val="00CA430B"/>
    <w:rsid w:val="00CA5676"/>
    <w:rsid w:val="00CB294E"/>
    <w:rsid w:val="00CB3425"/>
    <w:rsid w:val="00CB4B46"/>
    <w:rsid w:val="00CB4DFB"/>
    <w:rsid w:val="00CC0523"/>
    <w:rsid w:val="00CC16CB"/>
    <w:rsid w:val="00CC29C8"/>
    <w:rsid w:val="00CC39A1"/>
    <w:rsid w:val="00CD0ED0"/>
    <w:rsid w:val="00CD2A6A"/>
    <w:rsid w:val="00CD3625"/>
    <w:rsid w:val="00CD6561"/>
    <w:rsid w:val="00CD7233"/>
    <w:rsid w:val="00CE03BC"/>
    <w:rsid w:val="00CE16D8"/>
    <w:rsid w:val="00CE188A"/>
    <w:rsid w:val="00CE48C7"/>
    <w:rsid w:val="00CF0759"/>
    <w:rsid w:val="00CF131C"/>
    <w:rsid w:val="00D00BFA"/>
    <w:rsid w:val="00D127BD"/>
    <w:rsid w:val="00D1409F"/>
    <w:rsid w:val="00D151D1"/>
    <w:rsid w:val="00D151E8"/>
    <w:rsid w:val="00D218FF"/>
    <w:rsid w:val="00D227CE"/>
    <w:rsid w:val="00D24FAD"/>
    <w:rsid w:val="00D320B9"/>
    <w:rsid w:val="00D37479"/>
    <w:rsid w:val="00D503E0"/>
    <w:rsid w:val="00D532C4"/>
    <w:rsid w:val="00D624AD"/>
    <w:rsid w:val="00D62862"/>
    <w:rsid w:val="00D66C96"/>
    <w:rsid w:val="00D70A7C"/>
    <w:rsid w:val="00D71B48"/>
    <w:rsid w:val="00D74931"/>
    <w:rsid w:val="00D7552D"/>
    <w:rsid w:val="00D7589B"/>
    <w:rsid w:val="00D86298"/>
    <w:rsid w:val="00D86DBA"/>
    <w:rsid w:val="00D90B30"/>
    <w:rsid w:val="00D977E4"/>
    <w:rsid w:val="00DA3D42"/>
    <w:rsid w:val="00DA60AE"/>
    <w:rsid w:val="00DA7C4E"/>
    <w:rsid w:val="00DB0739"/>
    <w:rsid w:val="00DC1B0A"/>
    <w:rsid w:val="00DC7281"/>
    <w:rsid w:val="00DC7A35"/>
    <w:rsid w:val="00DD1014"/>
    <w:rsid w:val="00DD383C"/>
    <w:rsid w:val="00DF22A1"/>
    <w:rsid w:val="00DF4028"/>
    <w:rsid w:val="00DF586E"/>
    <w:rsid w:val="00E04C16"/>
    <w:rsid w:val="00E053B1"/>
    <w:rsid w:val="00E06DFE"/>
    <w:rsid w:val="00E20989"/>
    <w:rsid w:val="00E26A45"/>
    <w:rsid w:val="00E26C1B"/>
    <w:rsid w:val="00E32552"/>
    <w:rsid w:val="00E344D6"/>
    <w:rsid w:val="00E44A9A"/>
    <w:rsid w:val="00E46D7E"/>
    <w:rsid w:val="00E51293"/>
    <w:rsid w:val="00E5370C"/>
    <w:rsid w:val="00E548A5"/>
    <w:rsid w:val="00E621EA"/>
    <w:rsid w:val="00E7298F"/>
    <w:rsid w:val="00E73770"/>
    <w:rsid w:val="00E73F37"/>
    <w:rsid w:val="00E741AD"/>
    <w:rsid w:val="00E803DF"/>
    <w:rsid w:val="00E859FB"/>
    <w:rsid w:val="00E911B7"/>
    <w:rsid w:val="00E94546"/>
    <w:rsid w:val="00E96BE0"/>
    <w:rsid w:val="00E97FBA"/>
    <w:rsid w:val="00EA03F6"/>
    <w:rsid w:val="00EA4759"/>
    <w:rsid w:val="00EB18BB"/>
    <w:rsid w:val="00EB6DCB"/>
    <w:rsid w:val="00EC1F14"/>
    <w:rsid w:val="00EC613F"/>
    <w:rsid w:val="00EC7B7E"/>
    <w:rsid w:val="00ED3436"/>
    <w:rsid w:val="00EE1484"/>
    <w:rsid w:val="00EE3C16"/>
    <w:rsid w:val="00EE5CD9"/>
    <w:rsid w:val="00EF2EF1"/>
    <w:rsid w:val="00F00D68"/>
    <w:rsid w:val="00F010EA"/>
    <w:rsid w:val="00F020EA"/>
    <w:rsid w:val="00F0317E"/>
    <w:rsid w:val="00F06417"/>
    <w:rsid w:val="00F178B1"/>
    <w:rsid w:val="00F20BB6"/>
    <w:rsid w:val="00F235BF"/>
    <w:rsid w:val="00F2486D"/>
    <w:rsid w:val="00F42913"/>
    <w:rsid w:val="00F4349C"/>
    <w:rsid w:val="00F5106B"/>
    <w:rsid w:val="00F54979"/>
    <w:rsid w:val="00F5577E"/>
    <w:rsid w:val="00F5767D"/>
    <w:rsid w:val="00F613A9"/>
    <w:rsid w:val="00F63C86"/>
    <w:rsid w:val="00F71269"/>
    <w:rsid w:val="00F82C35"/>
    <w:rsid w:val="00F84AB1"/>
    <w:rsid w:val="00F86C31"/>
    <w:rsid w:val="00F872C4"/>
    <w:rsid w:val="00F877D5"/>
    <w:rsid w:val="00F87DE9"/>
    <w:rsid w:val="00F93CDF"/>
    <w:rsid w:val="00FA0784"/>
    <w:rsid w:val="00FA5BD4"/>
    <w:rsid w:val="00FA7C2B"/>
    <w:rsid w:val="00FB49DB"/>
    <w:rsid w:val="00FC3C9D"/>
    <w:rsid w:val="00FD1951"/>
    <w:rsid w:val="00FD2FE1"/>
    <w:rsid w:val="00FE696E"/>
    <w:rsid w:val="00FF25A3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A28B-BB03-41FF-98FA-D9C510B2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1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5259"/>
  </w:style>
  <w:style w:type="paragraph" w:customStyle="1" w:styleId="formattext">
    <w:name w:val="formattext"/>
    <w:basedOn w:val="a"/>
    <w:rsid w:val="0060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178B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F3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27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D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257F"/>
  </w:style>
  <w:style w:type="paragraph" w:styleId="a9">
    <w:name w:val="footer"/>
    <w:basedOn w:val="a"/>
    <w:link w:val="aa"/>
    <w:uiPriority w:val="99"/>
    <w:unhideWhenUsed/>
    <w:rsid w:val="00BD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257F"/>
  </w:style>
  <w:style w:type="character" w:styleId="ab">
    <w:name w:val="annotation reference"/>
    <w:basedOn w:val="a0"/>
    <w:uiPriority w:val="99"/>
    <w:semiHidden/>
    <w:unhideWhenUsed/>
    <w:rsid w:val="000D565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D565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D565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56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D56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59E7-5783-4193-A19E-5536F580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31</Pages>
  <Words>6519</Words>
  <Characters>37160</Characters>
  <Application>Microsoft Office Word</Application>
  <DocSecurity>0</DocSecurity>
  <Lines>309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Ухвс.мо = ОПхвс.мо / Кмо,</vt:lpstr>
      <vt:lpstr>где:</vt:lpstr>
      <vt:lpstr>где:</vt:lpstr>
      <vt:lpstr>Угаз.мо - удельный расход природного газа на снабжение органов местного самоупра</vt:lpstr>
    </vt:vector>
  </TitlesOfParts>
  <Company/>
  <LinksUpToDate>false</LinksUpToDate>
  <CharactersWithSpaces>43592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Ольга Валерьевна</dc:creator>
  <cp:keywords/>
  <dc:description/>
  <cp:lastModifiedBy>Мухина Елена Александровна</cp:lastModifiedBy>
  <cp:revision>18</cp:revision>
  <cp:lastPrinted>2021-03-19T12:25:00Z</cp:lastPrinted>
  <dcterms:created xsi:type="dcterms:W3CDTF">2021-02-18T07:29:00Z</dcterms:created>
  <dcterms:modified xsi:type="dcterms:W3CDTF">2021-03-19T12:37:00Z</dcterms:modified>
</cp:coreProperties>
</file>